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42E55" w14:textId="739CA967" w:rsidR="00546E5C" w:rsidRDefault="00546E5C" w:rsidP="000237E9">
      <w:pPr>
        <w:jc w:val="right"/>
      </w:pPr>
    </w:p>
    <w:p w14:paraId="63824B98" w14:textId="5C1BCA64" w:rsidR="00655A63" w:rsidRDefault="0077329B" w:rsidP="00655A63">
      <w:pPr>
        <w:jc w:val="center"/>
      </w:pPr>
      <w:r>
        <w:rPr>
          <w:noProof/>
        </w:rPr>
        <w:drawing>
          <wp:anchor distT="0" distB="0" distL="114300" distR="114300" simplePos="0" relativeHeight="251660288" behindDoc="0" locked="0" layoutInCell="1" allowOverlap="1" wp14:anchorId="19002129" wp14:editId="31304B33">
            <wp:simplePos x="0" y="0"/>
            <wp:positionH relativeFrom="margin">
              <wp:align>center</wp:align>
            </wp:positionH>
            <wp:positionV relativeFrom="paragraph">
              <wp:posOffset>127635</wp:posOffset>
            </wp:positionV>
            <wp:extent cx="2314575" cy="742950"/>
            <wp:effectExtent l="0" t="0" r="9525" b="0"/>
            <wp:wrapNone/>
            <wp:docPr id="4" name="Picture 4"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9AE275" w14:textId="77777777" w:rsidR="00A36EC6" w:rsidRDefault="00A36EC6" w:rsidP="00655A63">
      <w:pPr>
        <w:jc w:val="center"/>
      </w:pPr>
    </w:p>
    <w:p w14:paraId="08EE6CFC" w14:textId="77777777" w:rsidR="00A36EC6" w:rsidRDefault="00A36EC6" w:rsidP="00655A63">
      <w:pPr>
        <w:jc w:val="center"/>
      </w:pPr>
    </w:p>
    <w:p w14:paraId="3DD7C827" w14:textId="77777777" w:rsidR="00A36EC6" w:rsidRDefault="00A36EC6" w:rsidP="00655A63">
      <w:pPr>
        <w:jc w:val="center"/>
      </w:pPr>
    </w:p>
    <w:p w14:paraId="1A265A62" w14:textId="77777777" w:rsidR="00A36EC6" w:rsidRDefault="00A36EC6" w:rsidP="00655A63">
      <w:pPr>
        <w:jc w:val="center"/>
      </w:pPr>
    </w:p>
    <w:p w14:paraId="4C662FC0" w14:textId="4A2797FF" w:rsidR="00655A63" w:rsidRDefault="00655A63" w:rsidP="00655A63">
      <w:pPr>
        <w:jc w:val="center"/>
        <w:rPr>
          <w:rFonts w:ascii="Century Gothic" w:hAnsi="Century Gothic"/>
        </w:rPr>
      </w:pPr>
      <w:r>
        <w:rPr>
          <w:rFonts w:ascii="Century Gothic" w:hAnsi="Century Gothic"/>
        </w:rPr>
        <w:t>ABANDONMENT PROCEDURE</w:t>
      </w:r>
    </w:p>
    <w:p w14:paraId="0742C3E7" w14:textId="7D983853" w:rsidR="00655A63" w:rsidRDefault="0077329B" w:rsidP="00655A63">
      <w:pPr>
        <w:jc w:val="center"/>
        <w:rPr>
          <w:rFonts w:ascii="Century Gothic" w:hAnsi="Century Gothic"/>
        </w:rPr>
      </w:pPr>
      <w:r>
        <w:rPr>
          <w:rFonts w:ascii="Century Gothic" w:hAnsi="Century Gothic"/>
        </w:rPr>
        <w:t>PLACES FOR PEOPLE SCOTLAND</w:t>
      </w:r>
    </w:p>
    <w:p w14:paraId="27621EA8" w14:textId="6F8A2F79" w:rsidR="000237E9" w:rsidRDefault="00392A57" w:rsidP="00655A63">
      <w:pPr>
        <w:jc w:val="center"/>
        <w:rPr>
          <w:rFonts w:ascii="Century Gothic" w:hAnsi="Century Gothic"/>
        </w:rPr>
      </w:pPr>
      <w:r w:rsidRPr="00392A57">
        <w:rPr>
          <w:rFonts w:ascii="Century Gothic" w:hAnsi="Century Gothic"/>
          <w:color w:val="000000" w:themeColor="text1"/>
          <w:shd w:val="clear" w:color="auto" w:fill="000000" w:themeFill="text1"/>
        </w:rPr>
        <w:t>_________________________</w:t>
      </w:r>
    </w:p>
    <w:p w14:paraId="56520F63" w14:textId="77777777" w:rsidR="008D1CDA" w:rsidRDefault="00655A63">
      <w:pPr>
        <w:rPr>
          <w:rFonts w:ascii="Century Gothic" w:hAnsi="Century Gothic"/>
        </w:rPr>
        <w:sectPr w:rsidR="008D1CDA" w:rsidSect="008338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rFonts w:ascii="Century Gothic" w:hAnsi="Century Gothic"/>
        </w:rPr>
        <w:br w:type="page"/>
      </w:r>
    </w:p>
    <w:p w14:paraId="2525334A" w14:textId="77777777" w:rsidR="00655A63" w:rsidRPr="00F33215" w:rsidRDefault="00655A63" w:rsidP="00655A63">
      <w:pPr>
        <w:rPr>
          <w:rStyle w:val="BookTitle"/>
          <w:rFonts w:ascii="Verdana" w:hAnsi="Verdana"/>
        </w:rPr>
      </w:pPr>
      <w:r w:rsidRPr="00F33215">
        <w:rPr>
          <w:rStyle w:val="BookTitle"/>
          <w:rFonts w:ascii="Verdana" w:hAnsi="Verdana"/>
        </w:rPr>
        <w:lastRenderedPageBreak/>
        <w:t>INTRODUCTION</w:t>
      </w:r>
    </w:p>
    <w:p w14:paraId="1F2D6E0F" w14:textId="77777777" w:rsidR="00A64A1D" w:rsidRDefault="00655A63" w:rsidP="00655A63">
      <w:pPr>
        <w:rPr>
          <w:rFonts w:ascii="Century Gothic" w:hAnsi="Century Gothic"/>
        </w:rPr>
      </w:pPr>
      <w:r w:rsidRPr="00655A63">
        <w:rPr>
          <w:rFonts w:ascii="Century Gothic" w:hAnsi="Century Gothic"/>
        </w:rPr>
        <w:t xml:space="preserve">This procedure details how </w:t>
      </w:r>
      <w:r w:rsidR="00A64A1D">
        <w:rPr>
          <w:rFonts w:ascii="Century Gothic" w:hAnsi="Century Gothic"/>
        </w:rPr>
        <w:t>we identify and deal</w:t>
      </w:r>
      <w:r w:rsidRPr="00655A63">
        <w:rPr>
          <w:rFonts w:ascii="Century Gothic" w:hAnsi="Century Gothic"/>
        </w:rPr>
        <w:t xml:space="preserve"> with the abandon</w:t>
      </w:r>
      <w:r w:rsidR="00A64A1D">
        <w:rPr>
          <w:rFonts w:ascii="Century Gothic" w:hAnsi="Century Gothic"/>
        </w:rPr>
        <w:t>ed properties</w:t>
      </w:r>
      <w:r w:rsidRPr="00655A63">
        <w:rPr>
          <w:rFonts w:ascii="Century Gothic" w:hAnsi="Century Gothic"/>
        </w:rPr>
        <w:t xml:space="preserve"> and suspected abandon</w:t>
      </w:r>
      <w:r w:rsidR="00A64A1D">
        <w:rPr>
          <w:rFonts w:ascii="Century Gothic" w:hAnsi="Century Gothic"/>
        </w:rPr>
        <w:t xml:space="preserve">ed </w:t>
      </w:r>
      <w:r w:rsidRPr="00655A63">
        <w:rPr>
          <w:rFonts w:ascii="Century Gothic" w:hAnsi="Century Gothic"/>
        </w:rPr>
        <w:t>properties. We need to identify</w:t>
      </w:r>
      <w:r w:rsidR="00A64A1D">
        <w:rPr>
          <w:rFonts w:ascii="Century Gothic" w:hAnsi="Century Gothic"/>
        </w:rPr>
        <w:t xml:space="preserve"> suspected</w:t>
      </w:r>
      <w:r w:rsidRPr="00655A63">
        <w:rPr>
          <w:rFonts w:ascii="Century Gothic" w:hAnsi="Century Gothic"/>
        </w:rPr>
        <w:t xml:space="preserve"> abandoned properties promptly</w:t>
      </w:r>
      <w:r w:rsidR="00A64A1D">
        <w:rPr>
          <w:rFonts w:ascii="Century Gothic" w:hAnsi="Century Gothic"/>
        </w:rPr>
        <w:t xml:space="preserve"> to minimise the damage to empty properties, blight to areas and reduce the loss of rental income.</w:t>
      </w:r>
    </w:p>
    <w:p w14:paraId="2CE3F690" w14:textId="77777777" w:rsidR="00655A63" w:rsidRPr="00655A63" w:rsidRDefault="00A64A1D" w:rsidP="00655A63">
      <w:pPr>
        <w:rPr>
          <w:rFonts w:ascii="Century Gothic" w:hAnsi="Century Gothic"/>
        </w:rPr>
      </w:pPr>
      <w:r>
        <w:rPr>
          <w:rFonts w:ascii="Century Gothic" w:hAnsi="Century Gothic"/>
        </w:rPr>
        <w:t>This p</w:t>
      </w:r>
      <w:r w:rsidR="00655A63" w:rsidRPr="00655A63">
        <w:rPr>
          <w:rFonts w:ascii="Century Gothic" w:hAnsi="Century Gothic"/>
        </w:rPr>
        <w:t xml:space="preserve">rocedure is to be followed by Housing Services staff dealing with properties suspected of being abandoned under Sections 17-21 of the Housing (Scotland) Act 2001. It gives landlords the powers to deal with properties where the landlord has reason to believe that the property is unoccupied and that the tenant does not intend to occupy it as his or her home. </w:t>
      </w:r>
    </w:p>
    <w:p w14:paraId="4076C63C" w14:textId="77777777" w:rsidR="00655A63" w:rsidRPr="00F33215" w:rsidRDefault="00655A63" w:rsidP="00655A63">
      <w:pPr>
        <w:rPr>
          <w:rStyle w:val="BookTitle"/>
          <w:rFonts w:ascii="Verdana" w:hAnsi="Verdana"/>
        </w:rPr>
      </w:pPr>
      <w:r w:rsidRPr="00F33215">
        <w:rPr>
          <w:rStyle w:val="BookTitle"/>
          <w:rFonts w:ascii="Verdana" w:hAnsi="Verdana"/>
        </w:rPr>
        <w:t>DEFINITION</w:t>
      </w:r>
    </w:p>
    <w:p w14:paraId="279FB00F" w14:textId="77777777" w:rsidR="00A64A1D" w:rsidRDefault="00655A63" w:rsidP="00A64A1D">
      <w:pPr>
        <w:rPr>
          <w:rFonts w:ascii="Century Gothic" w:hAnsi="Century Gothic"/>
        </w:rPr>
      </w:pPr>
      <w:r w:rsidRPr="00655A63">
        <w:rPr>
          <w:rFonts w:ascii="Century Gothic" w:hAnsi="Century Gothic"/>
        </w:rPr>
        <w:t>For the purposes of this Procedure Note, the following def</w:t>
      </w:r>
      <w:r>
        <w:rPr>
          <w:rFonts w:ascii="Century Gothic" w:hAnsi="Century Gothic"/>
        </w:rPr>
        <w:t>initions of terms will be used:</w:t>
      </w:r>
    </w:p>
    <w:p w14:paraId="3431F522" w14:textId="77777777" w:rsidR="00A64A1D" w:rsidRDefault="00786FA0" w:rsidP="00A64A1D">
      <w:pPr>
        <w:spacing w:after="0"/>
        <w:rPr>
          <w:rFonts w:ascii="Century Gothic" w:hAnsi="Century Gothic"/>
        </w:rPr>
      </w:pPr>
      <w:r>
        <w:rPr>
          <w:rFonts w:ascii="Century Gothic" w:hAnsi="Century Gothic"/>
        </w:rPr>
        <w:t xml:space="preserve">Abandonment: </w:t>
      </w:r>
      <w:r w:rsidR="00655A63" w:rsidRPr="00655A63">
        <w:rPr>
          <w:rFonts w:ascii="Century Gothic" w:hAnsi="Century Gothic"/>
        </w:rPr>
        <w:t xml:space="preserve">Where a tenant </w:t>
      </w:r>
      <w:proofErr w:type="gramStart"/>
      <w:r w:rsidR="00655A63" w:rsidRPr="00655A63">
        <w:rPr>
          <w:rFonts w:ascii="Century Gothic" w:hAnsi="Century Gothic"/>
        </w:rPr>
        <w:t>has, or</w:t>
      </w:r>
      <w:proofErr w:type="gramEnd"/>
      <w:r w:rsidR="00655A63" w:rsidRPr="00655A63">
        <w:rPr>
          <w:rFonts w:ascii="Century Gothic" w:hAnsi="Century Gothic"/>
        </w:rPr>
        <w:t xml:space="preserve"> appears to have given up their tenancy without giving notice or returning the keys.</w:t>
      </w:r>
    </w:p>
    <w:p w14:paraId="7B95F057" w14:textId="77777777" w:rsidR="0016217C" w:rsidRDefault="0016217C" w:rsidP="00A64A1D">
      <w:pPr>
        <w:spacing w:after="0"/>
        <w:rPr>
          <w:rFonts w:ascii="Century Gothic" w:hAnsi="Century Gothic"/>
        </w:rPr>
      </w:pPr>
    </w:p>
    <w:p w14:paraId="42323563" w14:textId="77777777" w:rsidR="00A64A1D" w:rsidRDefault="00655A63" w:rsidP="00A64A1D">
      <w:pPr>
        <w:spacing w:after="0"/>
        <w:rPr>
          <w:rFonts w:ascii="Century Gothic" w:hAnsi="Century Gothic"/>
        </w:rPr>
      </w:pPr>
      <w:r w:rsidRPr="00FC1E44">
        <w:rPr>
          <w:rFonts w:ascii="Century Gothic" w:hAnsi="Century Gothic"/>
        </w:rPr>
        <w:t>House</w:t>
      </w:r>
      <w:r w:rsidR="00786FA0">
        <w:rPr>
          <w:rFonts w:ascii="Century Gothic" w:hAnsi="Century Gothic"/>
        </w:rPr>
        <w:t xml:space="preserve">: </w:t>
      </w:r>
      <w:r w:rsidRPr="00655A63">
        <w:rPr>
          <w:rFonts w:ascii="Century Gothic" w:hAnsi="Century Gothic"/>
        </w:rPr>
        <w:t xml:space="preserve">Any house or flat owned by </w:t>
      </w:r>
      <w:r w:rsidR="00A64A1D">
        <w:rPr>
          <w:rFonts w:ascii="Century Gothic" w:hAnsi="Century Gothic"/>
        </w:rPr>
        <w:t>us</w:t>
      </w:r>
      <w:r w:rsidRPr="00655A63">
        <w:rPr>
          <w:rFonts w:ascii="Century Gothic" w:hAnsi="Century Gothic"/>
        </w:rPr>
        <w:t>.</w:t>
      </w:r>
    </w:p>
    <w:p w14:paraId="1B36F381" w14:textId="77777777" w:rsidR="00A64A1D" w:rsidRDefault="00A64A1D" w:rsidP="00A64A1D">
      <w:pPr>
        <w:spacing w:after="0"/>
        <w:rPr>
          <w:rFonts w:ascii="Century Gothic" w:hAnsi="Century Gothic"/>
        </w:rPr>
      </w:pPr>
    </w:p>
    <w:p w14:paraId="26285BDB" w14:textId="77777777" w:rsidR="00655A63" w:rsidRDefault="00655A63" w:rsidP="00A64A1D">
      <w:pPr>
        <w:spacing w:after="0"/>
        <w:rPr>
          <w:rFonts w:ascii="Century Gothic" w:hAnsi="Century Gothic"/>
        </w:rPr>
      </w:pPr>
      <w:r w:rsidRPr="00FC1E44">
        <w:rPr>
          <w:rFonts w:ascii="Century Gothic" w:hAnsi="Century Gothic"/>
        </w:rPr>
        <w:t>Property</w:t>
      </w:r>
      <w:r w:rsidR="00786FA0">
        <w:rPr>
          <w:rFonts w:ascii="Century Gothic" w:hAnsi="Century Gothic"/>
        </w:rPr>
        <w:t xml:space="preserve">: </w:t>
      </w:r>
      <w:r w:rsidRPr="00655A63">
        <w:rPr>
          <w:rFonts w:ascii="Century Gothic" w:hAnsi="Century Gothic"/>
        </w:rPr>
        <w:t>Any furniture, personal belongings or other items that are the property of the tenant.</w:t>
      </w:r>
    </w:p>
    <w:p w14:paraId="755898AD" w14:textId="77777777" w:rsidR="00A64A1D" w:rsidRDefault="00A64A1D" w:rsidP="00A64A1D">
      <w:pPr>
        <w:spacing w:after="0"/>
        <w:rPr>
          <w:rFonts w:ascii="Century Gothic" w:hAnsi="Century Gothic"/>
        </w:rPr>
      </w:pPr>
    </w:p>
    <w:p w14:paraId="62E626EC" w14:textId="77777777" w:rsidR="00655A63" w:rsidRPr="00F33215" w:rsidRDefault="00655A63" w:rsidP="00655A63">
      <w:pPr>
        <w:rPr>
          <w:rStyle w:val="BookTitle"/>
          <w:rFonts w:ascii="Verdana" w:hAnsi="Verdana"/>
        </w:rPr>
      </w:pPr>
      <w:r w:rsidRPr="00F33215">
        <w:rPr>
          <w:rStyle w:val="BookTitle"/>
          <w:rFonts w:ascii="Verdana" w:hAnsi="Verdana"/>
        </w:rPr>
        <w:t>INVESTIGATION PHASE</w:t>
      </w:r>
    </w:p>
    <w:p w14:paraId="3270122A" w14:textId="77777777" w:rsidR="00655A63" w:rsidRPr="00655A63" w:rsidRDefault="00A64A1D" w:rsidP="00655A63">
      <w:pPr>
        <w:rPr>
          <w:rFonts w:ascii="Century Gothic" w:hAnsi="Century Gothic"/>
        </w:rPr>
      </w:pPr>
      <w:r>
        <w:rPr>
          <w:rFonts w:ascii="Century Gothic" w:hAnsi="Century Gothic"/>
        </w:rPr>
        <w:t>We</w:t>
      </w:r>
      <w:r w:rsidR="00655A63" w:rsidRPr="00655A63">
        <w:rPr>
          <w:rFonts w:ascii="Century Gothic" w:hAnsi="Century Gothic"/>
        </w:rPr>
        <w:t xml:space="preserve"> must make sufficient inquiries to establish that the house is unoccupied and that the tenant has no intention of reoccupying it. It is essential that we can demonstrate that we have made sufficient enquiries to ascertain t</w:t>
      </w:r>
      <w:r w:rsidR="00FC1E44">
        <w:rPr>
          <w:rFonts w:ascii="Century Gothic" w:hAnsi="Century Gothic"/>
        </w:rPr>
        <w:t>hat a house has been abandoned.</w:t>
      </w:r>
    </w:p>
    <w:p w14:paraId="1075945A" w14:textId="77777777" w:rsidR="00655A63" w:rsidRPr="00655A63" w:rsidRDefault="00655A63" w:rsidP="00655A63">
      <w:pPr>
        <w:rPr>
          <w:rFonts w:ascii="Century Gothic" w:hAnsi="Century Gothic"/>
        </w:rPr>
      </w:pPr>
      <w:r w:rsidRPr="00655A63">
        <w:rPr>
          <w:rFonts w:ascii="Century Gothic" w:hAnsi="Century Gothic"/>
        </w:rPr>
        <w:t xml:space="preserve">A report that a property is abandoned may arise in </w:t>
      </w:r>
      <w:proofErr w:type="gramStart"/>
      <w:r w:rsidRPr="00655A63">
        <w:rPr>
          <w:rFonts w:ascii="Century Gothic" w:hAnsi="Century Gothic"/>
        </w:rPr>
        <w:t>a number of</w:t>
      </w:r>
      <w:proofErr w:type="gramEnd"/>
      <w:r w:rsidRPr="00655A63">
        <w:rPr>
          <w:rFonts w:ascii="Century Gothic" w:hAnsi="Century Gothic"/>
        </w:rPr>
        <w:t xml:space="preserve"> ways </w:t>
      </w:r>
    </w:p>
    <w:p w14:paraId="09C8F1ED" w14:textId="77777777" w:rsidR="00655A63" w:rsidRPr="00655A63" w:rsidRDefault="00655A63" w:rsidP="00BE44EB">
      <w:pPr>
        <w:spacing w:line="240" w:lineRule="auto"/>
        <w:ind w:left="426" w:hanging="284"/>
        <w:rPr>
          <w:rFonts w:ascii="Century Gothic" w:hAnsi="Century Gothic"/>
        </w:rPr>
      </w:pPr>
      <w:r w:rsidRPr="00655A63">
        <w:rPr>
          <w:rFonts w:ascii="Century Gothic" w:hAnsi="Century Gothic"/>
        </w:rPr>
        <w:t>•</w:t>
      </w:r>
      <w:r w:rsidRPr="00655A63">
        <w:rPr>
          <w:rFonts w:ascii="Century Gothic" w:hAnsi="Century Gothic"/>
        </w:rPr>
        <w:tab/>
        <w:t>Report from neighbour</w:t>
      </w:r>
    </w:p>
    <w:p w14:paraId="7CF5D188" w14:textId="77777777" w:rsidR="00655A63" w:rsidRPr="00655A63" w:rsidRDefault="00655A63" w:rsidP="00BE44EB">
      <w:pPr>
        <w:spacing w:line="240" w:lineRule="auto"/>
        <w:ind w:left="426" w:hanging="284"/>
        <w:rPr>
          <w:rFonts w:ascii="Century Gothic" w:hAnsi="Century Gothic"/>
        </w:rPr>
      </w:pPr>
      <w:r w:rsidRPr="00655A63">
        <w:rPr>
          <w:rFonts w:ascii="Century Gothic" w:hAnsi="Century Gothic"/>
        </w:rPr>
        <w:t>•</w:t>
      </w:r>
      <w:r w:rsidRPr="00655A63">
        <w:rPr>
          <w:rFonts w:ascii="Century Gothic" w:hAnsi="Century Gothic"/>
        </w:rPr>
        <w:tab/>
        <w:t xml:space="preserve">A home visit that suggests the property is empty </w:t>
      </w:r>
    </w:p>
    <w:p w14:paraId="7D7456B3" w14:textId="77777777" w:rsidR="00655A63" w:rsidRPr="00655A63" w:rsidRDefault="00655A63" w:rsidP="00BE44EB">
      <w:pPr>
        <w:spacing w:line="240" w:lineRule="auto"/>
        <w:ind w:left="426" w:hanging="284"/>
        <w:rPr>
          <w:rFonts w:ascii="Century Gothic" w:hAnsi="Century Gothic"/>
        </w:rPr>
      </w:pPr>
      <w:r w:rsidRPr="00655A63">
        <w:rPr>
          <w:rFonts w:ascii="Century Gothic" w:hAnsi="Century Gothic"/>
        </w:rPr>
        <w:t>•</w:t>
      </w:r>
      <w:r w:rsidRPr="00655A63">
        <w:rPr>
          <w:rFonts w:ascii="Century Gothic" w:hAnsi="Century Gothic"/>
        </w:rPr>
        <w:tab/>
        <w:t>Escalating rent arrears</w:t>
      </w:r>
    </w:p>
    <w:p w14:paraId="732EFA73" w14:textId="77777777" w:rsidR="00655A63" w:rsidRPr="00655A63" w:rsidRDefault="00655A63" w:rsidP="00BE44EB">
      <w:pPr>
        <w:spacing w:line="240" w:lineRule="auto"/>
        <w:ind w:left="426" w:hanging="284"/>
        <w:rPr>
          <w:rFonts w:ascii="Century Gothic" w:hAnsi="Century Gothic"/>
        </w:rPr>
      </w:pPr>
      <w:r w:rsidRPr="00655A63">
        <w:rPr>
          <w:rFonts w:ascii="Century Gothic" w:hAnsi="Century Gothic"/>
        </w:rPr>
        <w:t>•</w:t>
      </w:r>
      <w:r w:rsidRPr="00655A63">
        <w:rPr>
          <w:rFonts w:ascii="Century Gothic" w:hAnsi="Century Gothic"/>
        </w:rPr>
        <w:tab/>
        <w:t>No access to gas servicing</w:t>
      </w:r>
    </w:p>
    <w:p w14:paraId="6C4AFD7E" w14:textId="09BD2CD6" w:rsidR="00655A63" w:rsidRPr="00655A63" w:rsidRDefault="00655A63" w:rsidP="00BE44EB">
      <w:pPr>
        <w:spacing w:line="240" w:lineRule="auto"/>
        <w:ind w:left="426" w:hanging="284"/>
        <w:rPr>
          <w:rFonts w:ascii="Century Gothic" w:hAnsi="Century Gothic"/>
        </w:rPr>
      </w:pPr>
      <w:r w:rsidRPr="00655A63">
        <w:rPr>
          <w:rFonts w:ascii="Century Gothic" w:hAnsi="Century Gothic"/>
        </w:rPr>
        <w:t>•</w:t>
      </w:r>
      <w:r w:rsidRPr="00655A63">
        <w:rPr>
          <w:rFonts w:ascii="Century Gothic" w:hAnsi="Century Gothic"/>
        </w:rPr>
        <w:tab/>
        <w:t xml:space="preserve">Report from another part of </w:t>
      </w:r>
      <w:r w:rsidR="0077329B">
        <w:rPr>
          <w:rFonts w:ascii="Century Gothic" w:hAnsi="Century Gothic"/>
        </w:rPr>
        <w:t>Places for People Scotland</w:t>
      </w:r>
    </w:p>
    <w:p w14:paraId="13EBC463" w14:textId="77777777" w:rsidR="008D1CDA" w:rsidRDefault="00655A63" w:rsidP="00BE44EB">
      <w:pPr>
        <w:spacing w:line="240" w:lineRule="auto"/>
        <w:ind w:left="426" w:hanging="284"/>
        <w:rPr>
          <w:rFonts w:ascii="Century Gothic" w:hAnsi="Century Gothic"/>
        </w:rPr>
        <w:sectPr w:rsidR="008D1CDA" w:rsidSect="008338EA">
          <w:pgSz w:w="11906" w:h="16838"/>
          <w:pgMar w:top="1440" w:right="1440" w:bottom="1440" w:left="1440" w:header="708" w:footer="708" w:gutter="0"/>
          <w:cols w:space="708"/>
          <w:docGrid w:linePitch="360"/>
        </w:sectPr>
      </w:pPr>
      <w:r w:rsidRPr="00655A63">
        <w:rPr>
          <w:rFonts w:ascii="Century Gothic" w:hAnsi="Century Gothic"/>
        </w:rPr>
        <w:t>•</w:t>
      </w:r>
      <w:r w:rsidRPr="00655A63">
        <w:rPr>
          <w:rFonts w:ascii="Century Gothic" w:hAnsi="Century Gothic"/>
        </w:rPr>
        <w:tab/>
        <w:t xml:space="preserve">Report from </w:t>
      </w:r>
      <w:r w:rsidR="00A64A1D">
        <w:rPr>
          <w:rFonts w:ascii="Century Gothic" w:hAnsi="Century Gothic"/>
        </w:rPr>
        <w:t xml:space="preserve">external </w:t>
      </w:r>
      <w:r w:rsidRPr="00655A63">
        <w:rPr>
          <w:rFonts w:ascii="Century Gothic" w:hAnsi="Century Gothic"/>
        </w:rPr>
        <w:t>agency</w:t>
      </w:r>
    </w:p>
    <w:p w14:paraId="56D9B5F2" w14:textId="77777777" w:rsidR="00655A63" w:rsidRPr="00655A63" w:rsidRDefault="00655A63" w:rsidP="00655A63">
      <w:pPr>
        <w:rPr>
          <w:rFonts w:ascii="Century Gothic" w:hAnsi="Century Gothic"/>
        </w:rPr>
      </w:pPr>
      <w:r w:rsidRPr="00655A63">
        <w:rPr>
          <w:rFonts w:ascii="Century Gothic" w:hAnsi="Century Gothic"/>
        </w:rPr>
        <w:lastRenderedPageBreak/>
        <w:t xml:space="preserve">On receipt of indication that </w:t>
      </w:r>
      <w:r w:rsidR="00CC0A19">
        <w:rPr>
          <w:rFonts w:ascii="Century Gothic" w:hAnsi="Century Gothic"/>
        </w:rPr>
        <w:t xml:space="preserve">a </w:t>
      </w:r>
      <w:r w:rsidRPr="00655A63">
        <w:rPr>
          <w:rFonts w:ascii="Century Gothic" w:hAnsi="Century Gothic"/>
        </w:rPr>
        <w:t xml:space="preserve">property may be abandoned the Housing </w:t>
      </w:r>
      <w:r w:rsidR="00D14E01">
        <w:rPr>
          <w:rFonts w:ascii="Century Gothic" w:hAnsi="Century Gothic"/>
        </w:rPr>
        <w:t>Officer</w:t>
      </w:r>
      <w:r w:rsidRPr="00655A63">
        <w:rPr>
          <w:rFonts w:ascii="Century Gothic" w:hAnsi="Century Gothic"/>
        </w:rPr>
        <w:t xml:space="preserve"> should complete the </w:t>
      </w:r>
      <w:hyperlink w:anchor="Suspected" w:history="1">
        <w:r w:rsidR="00A64A1D" w:rsidRPr="00306F6E">
          <w:rPr>
            <w:rStyle w:val="Hyperlink"/>
            <w:rFonts w:ascii="Century Gothic" w:hAnsi="Century Gothic"/>
          </w:rPr>
          <w:t>suspected abandonment checklist</w:t>
        </w:r>
      </w:hyperlink>
      <w:r w:rsidR="00A64A1D">
        <w:rPr>
          <w:rFonts w:ascii="Century Gothic" w:hAnsi="Century Gothic"/>
        </w:rPr>
        <w:t xml:space="preserve">. </w:t>
      </w:r>
      <w:r w:rsidRPr="00655A63">
        <w:rPr>
          <w:rFonts w:ascii="Century Gothic" w:hAnsi="Century Gothic"/>
        </w:rPr>
        <w:t xml:space="preserve">This incorporates a checklist of issues to assist the Housing </w:t>
      </w:r>
      <w:r w:rsidR="00D14E01">
        <w:rPr>
          <w:rFonts w:ascii="Century Gothic" w:hAnsi="Century Gothic"/>
        </w:rPr>
        <w:t>Officer</w:t>
      </w:r>
      <w:r w:rsidRPr="00655A63">
        <w:rPr>
          <w:rFonts w:ascii="Century Gothic" w:hAnsi="Century Gothic"/>
        </w:rPr>
        <w:t xml:space="preserve"> in conducting enquiries prior to notice being served. This form needs to be completed in all cases.</w:t>
      </w:r>
    </w:p>
    <w:p w14:paraId="7925F6A7" w14:textId="77777777" w:rsidR="00655A63" w:rsidRPr="00655A63" w:rsidRDefault="00655A63" w:rsidP="00655A63">
      <w:pPr>
        <w:rPr>
          <w:rFonts w:ascii="Century Gothic" w:hAnsi="Century Gothic"/>
        </w:rPr>
      </w:pPr>
      <w:r w:rsidRPr="00655A63">
        <w:rPr>
          <w:rFonts w:ascii="Century Gothic" w:hAnsi="Century Gothic"/>
        </w:rPr>
        <w:t>In some cases, it may be appropriate to serve Notice prior to completing some of the checks on the list</w:t>
      </w:r>
      <w:r w:rsidR="00A64A1D">
        <w:rPr>
          <w:rFonts w:ascii="Century Gothic" w:hAnsi="Century Gothic"/>
        </w:rPr>
        <w:t xml:space="preserve">. The checklist should be used throughout </w:t>
      </w:r>
      <w:r w:rsidRPr="00655A63">
        <w:rPr>
          <w:rFonts w:ascii="Century Gothic" w:hAnsi="Century Gothic"/>
        </w:rPr>
        <w:t>the period of the Notice</w:t>
      </w:r>
      <w:r w:rsidR="00A64A1D">
        <w:rPr>
          <w:rFonts w:ascii="Century Gothic" w:hAnsi="Century Gothic"/>
        </w:rPr>
        <w:t>. Th</w:t>
      </w:r>
      <w:r w:rsidRPr="00655A63">
        <w:rPr>
          <w:rFonts w:ascii="Century Gothic" w:hAnsi="Century Gothic"/>
        </w:rPr>
        <w:t>ese cases should be discussed with the T</w:t>
      </w:r>
      <w:r w:rsidR="00FC1E44">
        <w:rPr>
          <w:rFonts w:ascii="Century Gothic" w:hAnsi="Century Gothic"/>
        </w:rPr>
        <w:t xml:space="preserve">eam Leader. </w:t>
      </w:r>
    </w:p>
    <w:p w14:paraId="40745A88" w14:textId="77777777" w:rsidR="00655A63" w:rsidRPr="00655A63" w:rsidRDefault="00655A63" w:rsidP="00655A63">
      <w:pPr>
        <w:rPr>
          <w:rFonts w:ascii="Century Gothic" w:hAnsi="Century Gothic"/>
        </w:rPr>
      </w:pPr>
      <w:r w:rsidRPr="00655A63">
        <w:rPr>
          <w:rFonts w:ascii="Century Gothic" w:hAnsi="Century Gothic"/>
        </w:rPr>
        <w:t xml:space="preserve">The Housing </w:t>
      </w:r>
      <w:r w:rsidR="00D14E01">
        <w:rPr>
          <w:rFonts w:ascii="Century Gothic" w:hAnsi="Century Gothic"/>
        </w:rPr>
        <w:t>Officer</w:t>
      </w:r>
      <w:r w:rsidRPr="00655A63">
        <w:rPr>
          <w:rFonts w:ascii="Century Gothic" w:hAnsi="Century Gothic"/>
        </w:rPr>
        <w:t xml:space="preserve"> should visit the tenant to ascertain if the property is un</w:t>
      </w:r>
      <w:r w:rsidR="00A64A1D">
        <w:rPr>
          <w:rFonts w:ascii="Century Gothic" w:hAnsi="Century Gothic"/>
        </w:rPr>
        <w:t xml:space="preserve">occupied within </w:t>
      </w:r>
      <w:r w:rsidR="00786FA0">
        <w:rPr>
          <w:rFonts w:ascii="Century Gothic" w:hAnsi="Century Gothic"/>
        </w:rPr>
        <w:t>5</w:t>
      </w:r>
      <w:r>
        <w:rPr>
          <w:rFonts w:ascii="Century Gothic" w:hAnsi="Century Gothic"/>
        </w:rPr>
        <w:t xml:space="preserve"> working days.</w:t>
      </w:r>
    </w:p>
    <w:p w14:paraId="4AC1E29B" w14:textId="77777777" w:rsidR="00655A63" w:rsidRDefault="00A64A1D" w:rsidP="00A64A1D">
      <w:pPr>
        <w:spacing w:after="0"/>
        <w:rPr>
          <w:rFonts w:ascii="Century Gothic" w:hAnsi="Century Gothic"/>
        </w:rPr>
      </w:pPr>
      <w:r>
        <w:rPr>
          <w:rFonts w:ascii="Century Gothic" w:hAnsi="Century Gothic"/>
        </w:rPr>
        <w:t xml:space="preserve">Housing </w:t>
      </w:r>
      <w:r w:rsidR="00D14E01">
        <w:rPr>
          <w:rFonts w:ascii="Century Gothic" w:hAnsi="Century Gothic"/>
        </w:rPr>
        <w:t>Officer</w:t>
      </w:r>
      <w:r>
        <w:rPr>
          <w:rFonts w:ascii="Century Gothic" w:hAnsi="Century Gothic"/>
        </w:rPr>
        <w:t xml:space="preserve"> should c</w:t>
      </w:r>
      <w:r w:rsidR="00655A63" w:rsidRPr="00655A63">
        <w:rPr>
          <w:rFonts w:ascii="Century Gothic" w:hAnsi="Century Gothic"/>
        </w:rPr>
        <w:t>heck if the property is furnished by looking through windows where accessible and there is no risk of injury</w:t>
      </w:r>
      <w:r>
        <w:rPr>
          <w:rFonts w:ascii="Century Gothic" w:hAnsi="Century Gothic"/>
        </w:rPr>
        <w:t xml:space="preserve"> and</w:t>
      </w:r>
      <w:r w:rsidR="00655A63" w:rsidRPr="00655A63">
        <w:rPr>
          <w:rFonts w:ascii="Century Gothic" w:hAnsi="Century Gothic"/>
        </w:rPr>
        <w:t xml:space="preserve"> check through the letterbox to tel</w:t>
      </w:r>
      <w:r w:rsidR="00655A63">
        <w:rPr>
          <w:rFonts w:ascii="Century Gothic" w:hAnsi="Century Gothic"/>
        </w:rPr>
        <w:t xml:space="preserve">l if the </w:t>
      </w:r>
      <w:r w:rsidR="00786FA0">
        <w:rPr>
          <w:rFonts w:ascii="Century Gothic" w:hAnsi="Century Gothic"/>
        </w:rPr>
        <w:t>house</w:t>
      </w:r>
      <w:r w:rsidR="00655A63">
        <w:rPr>
          <w:rFonts w:ascii="Century Gothic" w:hAnsi="Century Gothic"/>
        </w:rPr>
        <w:t xml:space="preserve"> is furnished.</w:t>
      </w:r>
      <w:r>
        <w:rPr>
          <w:rFonts w:ascii="Century Gothic" w:hAnsi="Century Gothic"/>
        </w:rPr>
        <w:t xml:space="preserve"> </w:t>
      </w:r>
      <w:r w:rsidR="00655A63" w:rsidRPr="00655A63">
        <w:rPr>
          <w:rFonts w:ascii="Century Gothic" w:hAnsi="Century Gothic"/>
        </w:rPr>
        <w:t xml:space="preserve">The Housing </w:t>
      </w:r>
      <w:r w:rsidR="00D14E01">
        <w:rPr>
          <w:rFonts w:ascii="Century Gothic" w:hAnsi="Century Gothic"/>
        </w:rPr>
        <w:t>Officer</w:t>
      </w:r>
      <w:r w:rsidR="00655A63" w:rsidRPr="00655A63">
        <w:rPr>
          <w:rFonts w:ascii="Century Gothic" w:hAnsi="Century Gothic"/>
        </w:rPr>
        <w:t xml:space="preserve"> should also tactfully make enquiries with neighbours as to the tenants</w:t>
      </w:r>
      <w:r>
        <w:rPr>
          <w:rFonts w:ascii="Century Gothic" w:hAnsi="Century Gothic"/>
        </w:rPr>
        <w:t>’</w:t>
      </w:r>
      <w:r w:rsidR="00655A63" w:rsidRPr="00655A63">
        <w:rPr>
          <w:rFonts w:ascii="Century Gothic" w:hAnsi="Century Gothic"/>
        </w:rPr>
        <w:t xml:space="preserve"> whereabouts and if they are still occupying the </w:t>
      </w:r>
      <w:r w:rsidR="00786FA0">
        <w:rPr>
          <w:rFonts w:ascii="Century Gothic" w:hAnsi="Century Gothic"/>
        </w:rPr>
        <w:t>house</w:t>
      </w:r>
      <w:r w:rsidR="00655A63">
        <w:rPr>
          <w:rFonts w:ascii="Century Gothic" w:hAnsi="Century Gothic"/>
        </w:rPr>
        <w:t>.</w:t>
      </w:r>
    </w:p>
    <w:p w14:paraId="0B1F2DED" w14:textId="77777777" w:rsidR="00A64A1D" w:rsidRPr="00655A63" w:rsidRDefault="00A64A1D" w:rsidP="00A64A1D">
      <w:pPr>
        <w:spacing w:after="0"/>
        <w:rPr>
          <w:rFonts w:ascii="Century Gothic" w:hAnsi="Century Gothic"/>
        </w:rPr>
      </w:pPr>
    </w:p>
    <w:p w14:paraId="463199DD" w14:textId="77777777" w:rsidR="00655A63" w:rsidRPr="00655A63" w:rsidRDefault="00655A63" w:rsidP="00655A63">
      <w:pPr>
        <w:rPr>
          <w:rFonts w:ascii="Century Gothic" w:hAnsi="Century Gothic"/>
        </w:rPr>
      </w:pPr>
      <w:r w:rsidRPr="00655A63">
        <w:rPr>
          <w:rFonts w:ascii="Century Gothic" w:hAnsi="Century Gothic"/>
        </w:rPr>
        <w:t xml:space="preserve">If someone other than the tenant is occupying the house, attempts should be made to establish who that person is, what their relationship is with the tenant (if any) and subsequently whether they have any right to be occupying the house.  The Housing </w:t>
      </w:r>
      <w:r w:rsidR="00D14E01">
        <w:rPr>
          <w:rFonts w:ascii="Century Gothic" w:hAnsi="Century Gothic"/>
        </w:rPr>
        <w:t>Officer</w:t>
      </w:r>
      <w:r w:rsidRPr="00655A63">
        <w:rPr>
          <w:rFonts w:ascii="Century Gothic" w:hAnsi="Century Gothic"/>
        </w:rPr>
        <w:t xml:space="preserve"> should request proof of identification from the person at this stage and detail their detail</w:t>
      </w:r>
      <w:r>
        <w:rPr>
          <w:rFonts w:ascii="Century Gothic" w:hAnsi="Century Gothic"/>
        </w:rPr>
        <w:t>s and contact telephone number.</w:t>
      </w:r>
      <w:r w:rsidR="00A64A1D">
        <w:rPr>
          <w:rFonts w:ascii="Century Gothic" w:hAnsi="Century Gothic"/>
        </w:rPr>
        <w:t xml:space="preserve"> </w:t>
      </w:r>
      <w:r w:rsidRPr="00655A63">
        <w:rPr>
          <w:rFonts w:ascii="Century Gothic" w:hAnsi="Century Gothic"/>
        </w:rPr>
        <w:t xml:space="preserve">All cases where the house is occupied by someone other than the tenant should be discussed with the </w:t>
      </w:r>
      <w:r w:rsidR="00CC0A19">
        <w:rPr>
          <w:rFonts w:ascii="Century Gothic" w:hAnsi="Century Gothic"/>
        </w:rPr>
        <w:t xml:space="preserve">Housing Services </w:t>
      </w:r>
      <w:r w:rsidRPr="00655A63">
        <w:rPr>
          <w:rFonts w:ascii="Century Gothic" w:hAnsi="Century Gothic"/>
        </w:rPr>
        <w:t xml:space="preserve">Team Leader </w:t>
      </w:r>
      <w:r>
        <w:rPr>
          <w:rFonts w:ascii="Century Gothic" w:hAnsi="Century Gothic"/>
        </w:rPr>
        <w:t>to agree appropriate action.</w:t>
      </w:r>
    </w:p>
    <w:p w14:paraId="77E89909" w14:textId="77777777" w:rsidR="00655A63" w:rsidRPr="00655A63" w:rsidRDefault="00655A63" w:rsidP="00655A63">
      <w:pPr>
        <w:rPr>
          <w:rFonts w:ascii="Century Gothic" w:hAnsi="Century Gothic"/>
        </w:rPr>
      </w:pPr>
      <w:r w:rsidRPr="00655A63">
        <w:rPr>
          <w:rFonts w:ascii="Century Gothic" w:hAnsi="Century Gothic"/>
        </w:rPr>
        <w:t xml:space="preserve">If the tenant is located within the house but </w:t>
      </w:r>
      <w:r w:rsidR="00786FA0">
        <w:rPr>
          <w:rFonts w:ascii="Century Gothic" w:hAnsi="Century Gothic"/>
        </w:rPr>
        <w:t>suggests</w:t>
      </w:r>
      <w:r w:rsidRPr="00655A63">
        <w:rPr>
          <w:rFonts w:ascii="Century Gothic" w:hAnsi="Century Gothic"/>
        </w:rPr>
        <w:t xml:space="preserve"> they do not wish to occupy the property, they must be advised to give a month’s notice immediately and be informed of any outstanding rent. The Notice should be cancelled once written not</w:t>
      </w:r>
      <w:r>
        <w:rPr>
          <w:rFonts w:ascii="Century Gothic" w:hAnsi="Century Gothic"/>
        </w:rPr>
        <w:t>ice of termination is received.</w:t>
      </w:r>
    </w:p>
    <w:p w14:paraId="3143E1BC" w14:textId="77777777" w:rsidR="00655A63" w:rsidRDefault="00655A63" w:rsidP="00655A63">
      <w:pPr>
        <w:rPr>
          <w:rFonts w:ascii="Century Gothic" w:hAnsi="Century Gothic"/>
        </w:rPr>
      </w:pPr>
      <w:r w:rsidRPr="00655A63">
        <w:rPr>
          <w:rFonts w:ascii="Century Gothic" w:hAnsi="Century Gothic"/>
        </w:rPr>
        <w:t xml:space="preserve">If on inspection, the </w:t>
      </w:r>
      <w:r w:rsidR="00786FA0">
        <w:rPr>
          <w:rFonts w:ascii="Century Gothic" w:hAnsi="Century Gothic"/>
        </w:rPr>
        <w:t>house is found</w:t>
      </w:r>
      <w:r w:rsidRPr="00655A63">
        <w:rPr>
          <w:rFonts w:ascii="Century Gothic" w:hAnsi="Century Gothic"/>
        </w:rPr>
        <w:t xml:space="preserve"> to be </w:t>
      </w:r>
      <w:r w:rsidR="00786FA0">
        <w:rPr>
          <w:rFonts w:ascii="Century Gothic" w:hAnsi="Century Gothic"/>
        </w:rPr>
        <w:t>insecure</w:t>
      </w:r>
      <w:r w:rsidRPr="00655A63">
        <w:rPr>
          <w:rFonts w:ascii="Century Gothic" w:hAnsi="Century Gothic"/>
        </w:rPr>
        <w:t>, then steps should be taken to secure it</w:t>
      </w:r>
      <w:r w:rsidR="00786FA0">
        <w:rPr>
          <w:rFonts w:ascii="Century Gothic" w:hAnsi="Century Gothic"/>
        </w:rPr>
        <w:t xml:space="preserve">. </w:t>
      </w:r>
      <w:r w:rsidR="00A64A1D">
        <w:rPr>
          <w:rFonts w:ascii="Century Gothic" w:hAnsi="Century Gothic"/>
        </w:rPr>
        <w:t xml:space="preserve"> Housing </w:t>
      </w:r>
      <w:r w:rsidR="00D14E01">
        <w:rPr>
          <w:rFonts w:ascii="Century Gothic" w:hAnsi="Century Gothic"/>
        </w:rPr>
        <w:t>Officer</w:t>
      </w:r>
      <w:r w:rsidR="00A64A1D">
        <w:rPr>
          <w:rFonts w:ascii="Century Gothic" w:hAnsi="Century Gothic"/>
        </w:rPr>
        <w:t xml:space="preserve"> should raise an emergency job by contacting the Customer Service Centre and then alert the Maintenance team with the job reference number to ensure the </w:t>
      </w:r>
      <w:r w:rsidR="00786FA0">
        <w:rPr>
          <w:rFonts w:ascii="Century Gothic" w:hAnsi="Century Gothic"/>
        </w:rPr>
        <w:t>house is secured quickly</w:t>
      </w:r>
      <w:r w:rsidRPr="00655A63">
        <w:rPr>
          <w:rFonts w:ascii="Century Gothic" w:hAnsi="Century Gothic"/>
        </w:rPr>
        <w:t xml:space="preserve">. If this involves replacing any </w:t>
      </w:r>
      <w:proofErr w:type="gramStart"/>
      <w:r w:rsidRPr="00655A63">
        <w:rPr>
          <w:rFonts w:ascii="Century Gothic" w:hAnsi="Century Gothic"/>
        </w:rPr>
        <w:t>locks</w:t>
      </w:r>
      <w:proofErr w:type="gramEnd"/>
      <w:r w:rsidRPr="00655A63">
        <w:rPr>
          <w:rFonts w:ascii="Century Gothic" w:hAnsi="Century Gothic"/>
        </w:rPr>
        <w:t xml:space="preserve"> then details of how the tenant can arrange collection of the keys should be posted prominently on the property. The keys should only be handed over after the person collecting the keys has been verified as the tenant. This process should also be followed if the police break into the property because of concerns about the </w:t>
      </w:r>
      <w:r w:rsidR="00A64A1D">
        <w:rPr>
          <w:rFonts w:ascii="Century Gothic" w:hAnsi="Century Gothic"/>
        </w:rPr>
        <w:t>tenant’s</w:t>
      </w:r>
      <w:r w:rsidRPr="00655A63">
        <w:rPr>
          <w:rFonts w:ascii="Century Gothic" w:hAnsi="Century Gothic"/>
        </w:rPr>
        <w:t xml:space="preserve"> welfare and they are not found to be in the property.</w:t>
      </w:r>
    </w:p>
    <w:p w14:paraId="1437BFB1" w14:textId="77777777" w:rsidR="00655A63" w:rsidRPr="00F33215" w:rsidRDefault="00655A63">
      <w:pPr>
        <w:rPr>
          <w:rStyle w:val="BookTitle"/>
          <w:rFonts w:ascii="Verdana" w:hAnsi="Verdana"/>
        </w:rPr>
      </w:pPr>
      <w:r w:rsidRPr="00F33215">
        <w:rPr>
          <w:rStyle w:val="BookTitle"/>
          <w:rFonts w:ascii="Verdana" w:hAnsi="Verdana"/>
        </w:rPr>
        <w:t>SERVING NOTICE</w:t>
      </w:r>
      <w:r w:rsidR="00A64A1D">
        <w:rPr>
          <w:rStyle w:val="BookTitle"/>
          <w:rFonts w:ascii="Verdana" w:hAnsi="Verdana"/>
        </w:rPr>
        <w:t xml:space="preserve"> – 1</w:t>
      </w:r>
      <w:r w:rsidR="00A64A1D" w:rsidRPr="00A64A1D">
        <w:rPr>
          <w:rStyle w:val="BookTitle"/>
          <w:rFonts w:ascii="Verdana" w:hAnsi="Verdana"/>
          <w:vertAlign w:val="superscript"/>
        </w:rPr>
        <w:t>st</w:t>
      </w:r>
      <w:r w:rsidR="00A64A1D">
        <w:rPr>
          <w:rStyle w:val="BookTitle"/>
          <w:rFonts w:ascii="Verdana" w:hAnsi="Verdana"/>
        </w:rPr>
        <w:t xml:space="preserve"> Abandonment</w:t>
      </w:r>
    </w:p>
    <w:p w14:paraId="39C1AD56" w14:textId="77777777" w:rsidR="008D1CDA" w:rsidRDefault="00CE6FF3" w:rsidP="00CE6FF3">
      <w:pPr>
        <w:rPr>
          <w:rFonts w:ascii="Century Gothic" w:hAnsi="Century Gothic"/>
        </w:rPr>
        <w:sectPr w:rsidR="008D1CDA" w:rsidSect="008338EA">
          <w:pgSz w:w="11906" w:h="16838"/>
          <w:pgMar w:top="1440" w:right="1440" w:bottom="1440" w:left="1440" w:header="708" w:footer="708" w:gutter="0"/>
          <w:cols w:space="708"/>
          <w:docGrid w:linePitch="360"/>
        </w:sectPr>
      </w:pPr>
      <w:r w:rsidRPr="00CE6FF3">
        <w:rPr>
          <w:rFonts w:ascii="Century Gothic" w:hAnsi="Century Gothic"/>
        </w:rPr>
        <w:t xml:space="preserve">Once the Housing </w:t>
      </w:r>
      <w:r w:rsidR="00D14E01">
        <w:rPr>
          <w:rFonts w:ascii="Century Gothic" w:hAnsi="Century Gothic"/>
        </w:rPr>
        <w:t>Officer</w:t>
      </w:r>
      <w:r w:rsidRPr="00CE6FF3">
        <w:rPr>
          <w:rFonts w:ascii="Century Gothic" w:hAnsi="Century Gothic"/>
        </w:rPr>
        <w:t xml:space="preserve"> is satisfied that the house has </w:t>
      </w:r>
      <w:r w:rsidR="00A64A1D">
        <w:rPr>
          <w:rFonts w:ascii="Century Gothic" w:hAnsi="Century Gothic"/>
        </w:rPr>
        <w:t xml:space="preserve">most likely </w:t>
      </w:r>
      <w:r w:rsidRPr="00CE6FF3">
        <w:rPr>
          <w:rFonts w:ascii="Century Gothic" w:hAnsi="Century Gothic"/>
        </w:rPr>
        <w:t>been abandoned arrangements should be made to se</w:t>
      </w:r>
      <w:r w:rsidR="00A64A1D">
        <w:rPr>
          <w:rFonts w:ascii="Century Gothic" w:hAnsi="Century Gothic"/>
        </w:rPr>
        <w:t xml:space="preserve">rve the </w:t>
      </w:r>
      <w:hyperlink w:anchor="First_Notice" w:history="1">
        <w:r w:rsidR="00786FA0">
          <w:rPr>
            <w:rStyle w:val="Hyperlink"/>
            <w:rFonts w:ascii="Century Gothic" w:hAnsi="Century Gothic"/>
          </w:rPr>
          <w:t>F</w:t>
        </w:r>
        <w:r w:rsidR="00A64A1D" w:rsidRPr="00F26D1B">
          <w:rPr>
            <w:rStyle w:val="Hyperlink"/>
            <w:rFonts w:ascii="Century Gothic" w:hAnsi="Century Gothic"/>
          </w:rPr>
          <w:t>irst Abandonment Notice</w:t>
        </w:r>
      </w:hyperlink>
      <w:r w:rsidR="00A64A1D">
        <w:rPr>
          <w:rFonts w:ascii="Century Gothic" w:hAnsi="Century Gothic"/>
        </w:rPr>
        <w:t>. T</w:t>
      </w:r>
      <w:r w:rsidRPr="00CE6FF3">
        <w:rPr>
          <w:rFonts w:ascii="Century Gothic" w:hAnsi="Century Gothic"/>
        </w:rPr>
        <w:t xml:space="preserve">his should be </w:t>
      </w:r>
      <w:r w:rsidR="00CC0A19">
        <w:rPr>
          <w:rFonts w:ascii="Century Gothic" w:hAnsi="Century Gothic"/>
        </w:rPr>
        <w:t>signed</w:t>
      </w:r>
      <w:r w:rsidRPr="00CE6FF3">
        <w:rPr>
          <w:rFonts w:ascii="Century Gothic" w:hAnsi="Century Gothic"/>
        </w:rPr>
        <w:t xml:space="preserve"> by a Team </w:t>
      </w:r>
      <w:r>
        <w:rPr>
          <w:rFonts w:ascii="Century Gothic" w:hAnsi="Century Gothic"/>
        </w:rPr>
        <w:t>Leader.</w:t>
      </w:r>
    </w:p>
    <w:p w14:paraId="56239362" w14:textId="77777777" w:rsidR="00CE6FF3" w:rsidRDefault="00CE6FF3" w:rsidP="00CE6FF3">
      <w:pPr>
        <w:rPr>
          <w:rFonts w:ascii="Century Gothic" w:hAnsi="Century Gothic"/>
        </w:rPr>
      </w:pPr>
      <w:r w:rsidRPr="00CE6FF3">
        <w:rPr>
          <w:rFonts w:ascii="Century Gothic" w:hAnsi="Century Gothic"/>
        </w:rPr>
        <w:lastRenderedPageBreak/>
        <w:t>The Notice must be served on the tenant at their addre</w:t>
      </w:r>
      <w:r w:rsidR="00A64A1D">
        <w:rPr>
          <w:rFonts w:ascii="Century Gothic" w:hAnsi="Century Gothic"/>
        </w:rPr>
        <w:t>ss by two members of staff</w:t>
      </w:r>
      <w:r w:rsidR="00803F2D">
        <w:rPr>
          <w:rFonts w:ascii="Century Gothic" w:hAnsi="Century Gothic"/>
        </w:rPr>
        <w:t>, where possible utilise mobile staff: caretakers, repair operatives, trade supervisors</w:t>
      </w:r>
      <w:r w:rsidR="00A64A1D">
        <w:rPr>
          <w:rFonts w:ascii="Century Gothic" w:hAnsi="Century Gothic"/>
        </w:rPr>
        <w:t>. If t</w:t>
      </w:r>
      <w:r w:rsidRPr="00CE6FF3">
        <w:rPr>
          <w:rFonts w:ascii="Century Gothic" w:hAnsi="Century Gothic"/>
        </w:rPr>
        <w:t xml:space="preserve">he Housing </w:t>
      </w:r>
      <w:r w:rsidR="00D14E01">
        <w:rPr>
          <w:rFonts w:ascii="Century Gothic" w:hAnsi="Century Gothic"/>
        </w:rPr>
        <w:t>Officer</w:t>
      </w:r>
      <w:r w:rsidRPr="00CE6FF3">
        <w:rPr>
          <w:rFonts w:ascii="Century Gothic" w:hAnsi="Century Gothic"/>
        </w:rPr>
        <w:t xml:space="preserve"> has reason to believe that the tenants </w:t>
      </w:r>
      <w:proofErr w:type="gramStart"/>
      <w:r w:rsidRPr="00CE6FF3">
        <w:rPr>
          <w:rFonts w:ascii="Century Gothic" w:hAnsi="Century Gothic"/>
        </w:rPr>
        <w:t>is</w:t>
      </w:r>
      <w:proofErr w:type="gramEnd"/>
      <w:r w:rsidRPr="00CE6FF3">
        <w:rPr>
          <w:rFonts w:ascii="Century Gothic" w:hAnsi="Century Gothic"/>
        </w:rPr>
        <w:t xml:space="preserve"> living at another address a copy of the Notice should be sent to the tenant at that address with a covering letter confirming that Notice has been served on their tenancy.</w:t>
      </w:r>
    </w:p>
    <w:p w14:paraId="2DD9F9F5" w14:textId="77777777" w:rsidR="00053A95" w:rsidRPr="00CE6FF3" w:rsidRDefault="00053A95" w:rsidP="00053A95">
      <w:pPr>
        <w:rPr>
          <w:rFonts w:ascii="Century Gothic" w:hAnsi="Century Gothic"/>
        </w:rPr>
      </w:pPr>
      <w:r w:rsidRPr="00CE6FF3">
        <w:rPr>
          <w:rFonts w:ascii="Century Gothic" w:hAnsi="Century Gothic"/>
        </w:rPr>
        <w:t>Two members of staff should serve the Notice. The date on the Notice must be the date on which it is served. Both staff members should sign and date a Service of Notice form. Efforts to locate the abandoning tenant should continu</w:t>
      </w:r>
      <w:r>
        <w:rPr>
          <w:rFonts w:ascii="Century Gothic" w:hAnsi="Century Gothic"/>
        </w:rPr>
        <w:t>e throughout the Notice period.</w:t>
      </w:r>
    </w:p>
    <w:p w14:paraId="1E57004D" w14:textId="77777777" w:rsidR="00CE6FF3" w:rsidRDefault="00CA00E9" w:rsidP="00CE6FF3">
      <w:pPr>
        <w:rPr>
          <w:rFonts w:ascii="Century Gothic" w:hAnsi="Century Gothic"/>
        </w:rPr>
      </w:pPr>
      <w:r>
        <w:rPr>
          <w:rFonts w:ascii="Century Gothic" w:hAnsi="Century Gothic"/>
          <w:b/>
        </w:rPr>
        <w:t>Internal Reporting Requirement (IRR):</w:t>
      </w:r>
      <w:r w:rsidR="00CE6FF3">
        <w:rPr>
          <w:rFonts w:ascii="Century Gothic" w:hAnsi="Century Gothic"/>
        </w:rPr>
        <w:t xml:space="preserve"> </w:t>
      </w:r>
      <w:r w:rsidR="00CE6FF3" w:rsidRPr="00CE6FF3">
        <w:rPr>
          <w:rFonts w:ascii="Century Gothic" w:hAnsi="Century Gothic"/>
        </w:rPr>
        <w:t xml:space="preserve">The Housing </w:t>
      </w:r>
      <w:r w:rsidR="00D14E01">
        <w:rPr>
          <w:rFonts w:ascii="Century Gothic" w:hAnsi="Century Gothic"/>
        </w:rPr>
        <w:t>Officer</w:t>
      </w:r>
      <w:r w:rsidR="00CE6FF3" w:rsidRPr="00CE6FF3">
        <w:rPr>
          <w:rFonts w:ascii="Century Gothic" w:hAnsi="Century Gothic"/>
        </w:rPr>
        <w:t xml:space="preserve"> should request a Customer Service Alert is created against the </w:t>
      </w:r>
      <w:r w:rsidR="0016217C">
        <w:rPr>
          <w:rFonts w:ascii="Century Gothic" w:hAnsi="Century Gothic"/>
        </w:rPr>
        <w:t>tenancy</w:t>
      </w:r>
      <w:r w:rsidR="00CE6FF3" w:rsidRPr="00CE6FF3">
        <w:rPr>
          <w:rFonts w:ascii="Century Gothic" w:hAnsi="Century Gothic"/>
        </w:rPr>
        <w:t xml:space="preserve"> to alert other parts of the business an abandonment notice has been served and all contact with tenant should be </w:t>
      </w:r>
      <w:proofErr w:type="gramStart"/>
      <w:r w:rsidR="00CE6FF3" w:rsidRPr="00CE6FF3">
        <w:rPr>
          <w:rFonts w:ascii="Century Gothic" w:hAnsi="Century Gothic"/>
        </w:rPr>
        <w:t>referr</w:t>
      </w:r>
      <w:r w:rsidR="00CE6FF3">
        <w:rPr>
          <w:rFonts w:ascii="Century Gothic" w:hAnsi="Century Gothic"/>
        </w:rPr>
        <w:t>ed back</w:t>
      </w:r>
      <w:proofErr w:type="gramEnd"/>
      <w:r w:rsidR="00CE6FF3">
        <w:rPr>
          <w:rFonts w:ascii="Century Gothic" w:hAnsi="Century Gothic"/>
        </w:rPr>
        <w:t xml:space="preserve"> to the </w:t>
      </w:r>
      <w:r w:rsidR="0016217C">
        <w:rPr>
          <w:rFonts w:ascii="Century Gothic" w:hAnsi="Century Gothic"/>
        </w:rPr>
        <w:t>Housing</w:t>
      </w:r>
      <w:r w:rsidR="00CE6FF3">
        <w:rPr>
          <w:rFonts w:ascii="Century Gothic" w:hAnsi="Century Gothic"/>
        </w:rPr>
        <w:t xml:space="preserve"> </w:t>
      </w:r>
      <w:r w:rsidR="00D14E01">
        <w:rPr>
          <w:rFonts w:ascii="Century Gothic" w:hAnsi="Century Gothic"/>
        </w:rPr>
        <w:t>Officer</w:t>
      </w:r>
      <w:r w:rsidR="00CE6FF3">
        <w:rPr>
          <w:rFonts w:ascii="Century Gothic" w:hAnsi="Century Gothic"/>
        </w:rPr>
        <w:t>.</w:t>
      </w:r>
      <w:r w:rsidR="00A64A1D">
        <w:rPr>
          <w:rFonts w:ascii="Century Gothic" w:hAnsi="Century Gothic"/>
        </w:rPr>
        <w:t xml:space="preserve"> </w:t>
      </w:r>
      <w:r w:rsidR="00D14E01">
        <w:rPr>
          <w:rFonts w:ascii="Century Gothic" w:hAnsi="Century Gothic"/>
        </w:rPr>
        <w:t>Follow the Customer Service Alert Procedure.</w:t>
      </w:r>
    </w:p>
    <w:p w14:paraId="0AB34AB7" w14:textId="77777777" w:rsidR="00A63E0A" w:rsidRPr="00CE6FF3" w:rsidRDefault="00A63E0A" w:rsidP="00CE6FF3">
      <w:pPr>
        <w:rPr>
          <w:rFonts w:ascii="Century Gothic" w:hAnsi="Century Gothic"/>
        </w:rPr>
      </w:pPr>
      <w:r>
        <w:rPr>
          <w:rFonts w:ascii="Century Gothic" w:hAnsi="Century Gothic"/>
        </w:rPr>
        <w:t>The Housing Officer should then create a business action (</w:t>
      </w:r>
      <w:proofErr w:type="gramStart"/>
      <w:r>
        <w:rPr>
          <w:rFonts w:ascii="Century Gothic" w:hAnsi="Century Gothic"/>
        </w:rPr>
        <w:t>28 day</w:t>
      </w:r>
      <w:proofErr w:type="gramEnd"/>
      <w:r>
        <w:rPr>
          <w:rFonts w:ascii="Century Gothic" w:hAnsi="Century Gothic"/>
        </w:rPr>
        <w:t xml:space="preserve"> tenancy request) against the tenancy and all contact, serving of notices etc, should be added as events within this.</w:t>
      </w:r>
    </w:p>
    <w:p w14:paraId="1B45FF90" w14:textId="77777777" w:rsidR="00CE6FF3" w:rsidRPr="00CE6FF3" w:rsidRDefault="00A63E0A" w:rsidP="00CE6FF3">
      <w:pPr>
        <w:rPr>
          <w:rFonts w:ascii="Century Gothic" w:hAnsi="Century Gothic"/>
        </w:rPr>
      </w:pPr>
      <w:r>
        <w:rPr>
          <w:rFonts w:ascii="Century Gothic" w:hAnsi="Century Gothic"/>
        </w:rPr>
        <w:t xml:space="preserve">If this is a sole tenancy that is to be ended, the end of tenancy process </w:t>
      </w:r>
      <w:hyperlink r:id="rId15" w:history="1">
        <w:r w:rsidRPr="00A63E0A">
          <w:rPr>
            <w:rStyle w:val="Hyperlink"/>
            <w:rFonts w:ascii="Century Gothic" w:hAnsi="Century Gothic"/>
          </w:rPr>
          <w:t>HM PRO - End of Tenancy.docx</w:t>
        </w:r>
      </w:hyperlink>
      <w:r>
        <w:rPr>
          <w:rFonts w:ascii="Century Gothic" w:hAnsi="Century Gothic"/>
        </w:rPr>
        <w:t xml:space="preserve"> should be followed. T</w:t>
      </w:r>
      <w:r w:rsidR="00CE6FF3" w:rsidRPr="00CE6FF3">
        <w:rPr>
          <w:rFonts w:ascii="Century Gothic" w:hAnsi="Century Gothic"/>
        </w:rPr>
        <w:t xml:space="preserve">his </w:t>
      </w:r>
      <w:r>
        <w:rPr>
          <w:rFonts w:ascii="Century Gothic" w:hAnsi="Century Gothic"/>
        </w:rPr>
        <w:t>will a</w:t>
      </w:r>
      <w:r w:rsidR="00CE6FF3" w:rsidRPr="00CE6FF3">
        <w:rPr>
          <w:rFonts w:ascii="Century Gothic" w:hAnsi="Century Gothic"/>
        </w:rPr>
        <w:t xml:space="preserve">lert the Voids and Lettings </w:t>
      </w:r>
      <w:r w:rsidR="00A64A1D">
        <w:rPr>
          <w:rFonts w:ascii="Century Gothic" w:hAnsi="Century Gothic"/>
        </w:rPr>
        <w:t>and New Tenancy</w:t>
      </w:r>
      <w:r w:rsidR="0016217C">
        <w:rPr>
          <w:rFonts w:ascii="Century Gothic" w:hAnsi="Century Gothic"/>
        </w:rPr>
        <w:t xml:space="preserve"> </w:t>
      </w:r>
      <w:r w:rsidR="00CE6FF3" w:rsidRPr="00CE6FF3">
        <w:rPr>
          <w:rFonts w:ascii="Century Gothic" w:hAnsi="Century Gothic"/>
        </w:rPr>
        <w:t>Team that the house will potentially be available to let at the</w:t>
      </w:r>
      <w:r w:rsidR="00CE6FF3">
        <w:rPr>
          <w:rFonts w:ascii="Century Gothic" w:hAnsi="Century Gothic"/>
        </w:rPr>
        <w:t xml:space="preserve"> end of the Abandonment Notice.</w:t>
      </w:r>
      <w:r>
        <w:rPr>
          <w:rFonts w:ascii="Century Gothic" w:hAnsi="Century Gothic"/>
        </w:rPr>
        <w:t xml:space="preserve"> </w:t>
      </w:r>
    </w:p>
    <w:p w14:paraId="6769E9D0" w14:textId="77777777" w:rsidR="00CE6FF3" w:rsidRPr="00CE6FF3" w:rsidRDefault="00CE6FF3" w:rsidP="00CE6FF3">
      <w:pPr>
        <w:rPr>
          <w:rFonts w:ascii="Century Gothic" w:hAnsi="Century Gothic"/>
        </w:rPr>
      </w:pPr>
      <w:r w:rsidRPr="00CE6FF3">
        <w:rPr>
          <w:rFonts w:ascii="Century Gothic" w:hAnsi="Century Gothic"/>
        </w:rPr>
        <w:t xml:space="preserve">If the tenant makes contact within the </w:t>
      </w:r>
      <w:proofErr w:type="gramStart"/>
      <w:r w:rsidRPr="00CE6FF3">
        <w:rPr>
          <w:rFonts w:ascii="Century Gothic" w:hAnsi="Century Gothic"/>
        </w:rPr>
        <w:t>28 day</w:t>
      </w:r>
      <w:proofErr w:type="gramEnd"/>
      <w:r w:rsidRPr="00CE6FF3">
        <w:rPr>
          <w:rFonts w:ascii="Century Gothic" w:hAnsi="Century Gothic"/>
        </w:rPr>
        <w:t xml:space="preserve"> notice period, the Housing </w:t>
      </w:r>
      <w:r w:rsidR="00D14E01">
        <w:rPr>
          <w:rFonts w:ascii="Century Gothic" w:hAnsi="Century Gothic"/>
        </w:rPr>
        <w:t>Officer</w:t>
      </w:r>
      <w:r w:rsidRPr="00CE6FF3">
        <w:rPr>
          <w:rFonts w:ascii="Century Gothic" w:hAnsi="Century Gothic"/>
        </w:rPr>
        <w:t xml:space="preserve"> should make arrangements to meet with the tenant at the house to interview the tenant and ascertain why the tenant has been absent from the </w:t>
      </w:r>
      <w:r w:rsidR="00786FA0">
        <w:rPr>
          <w:rFonts w:ascii="Century Gothic" w:hAnsi="Century Gothic"/>
        </w:rPr>
        <w:t>house</w:t>
      </w:r>
      <w:r w:rsidRPr="00CE6FF3">
        <w:rPr>
          <w:rFonts w:ascii="Century Gothic" w:hAnsi="Century Gothic"/>
        </w:rPr>
        <w:t xml:space="preserve">. If appropriate the Housing </w:t>
      </w:r>
      <w:r w:rsidR="00D14E01">
        <w:rPr>
          <w:rFonts w:ascii="Century Gothic" w:hAnsi="Century Gothic"/>
        </w:rPr>
        <w:t>Officer</w:t>
      </w:r>
      <w:r w:rsidRPr="00CE6FF3">
        <w:rPr>
          <w:rFonts w:ascii="Century Gothic" w:hAnsi="Century Gothic"/>
        </w:rPr>
        <w:t xml:space="preserve"> should remind the tenant of their responsibility under their tenancy agreement to use their tenancy as their main or </w:t>
      </w:r>
      <w:proofErr w:type="gramStart"/>
      <w:r w:rsidRPr="00CE6FF3">
        <w:rPr>
          <w:rFonts w:ascii="Century Gothic" w:hAnsi="Century Gothic"/>
        </w:rPr>
        <w:t>pri</w:t>
      </w:r>
      <w:r>
        <w:rPr>
          <w:rFonts w:ascii="Century Gothic" w:hAnsi="Century Gothic"/>
        </w:rPr>
        <w:t>nciple</w:t>
      </w:r>
      <w:proofErr w:type="gramEnd"/>
      <w:r>
        <w:rPr>
          <w:rFonts w:ascii="Century Gothic" w:hAnsi="Century Gothic"/>
        </w:rPr>
        <w:t xml:space="preserve"> home.</w:t>
      </w:r>
    </w:p>
    <w:p w14:paraId="653BBABC" w14:textId="77777777" w:rsidR="00655A63" w:rsidRDefault="00CE6FF3" w:rsidP="00CE6FF3">
      <w:pPr>
        <w:rPr>
          <w:rFonts w:ascii="Century Gothic" w:hAnsi="Century Gothic"/>
        </w:rPr>
      </w:pPr>
      <w:proofErr w:type="gramStart"/>
      <w:r w:rsidRPr="00CE6FF3">
        <w:rPr>
          <w:rFonts w:ascii="Century Gothic" w:hAnsi="Century Gothic"/>
        </w:rPr>
        <w:t>In the event that</w:t>
      </w:r>
      <w:proofErr w:type="gramEnd"/>
      <w:r w:rsidRPr="00CE6FF3">
        <w:rPr>
          <w:rFonts w:ascii="Century Gothic" w:hAnsi="Century Gothic"/>
        </w:rPr>
        <w:t xml:space="preserve"> the Housing </w:t>
      </w:r>
      <w:r w:rsidR="00D14E01">
        <w:rPr>
          <w:rFonts w:ascii="Century Gothic" w:hAnsi="Century Gothic"/>
        </w:rPr>
        <w:t>Officer</w:t>
      </w:r>
      <w:r w:rsidRPr="00CE6FF3">
        <w:rPr>
          <w:rFonts w:ascii="Century Gothic" w:hAnsi="Century Gothic"/>
        </w:rPr>
        <w:t xml:space="preserve"> has evidence that the </w:t>
      </w:r>
      <w:r w:rsidR="00786FA0">
        <w:rPr>
          <w:rFonts w:ascii="Century Gothic" w:hAnsi="Century Gothic"/>
        </w:rPr>
        <w:t>house</w:t>
      </w:r>
      <w:r w:rsidRPr="00CE6FF3">
        <w:rPr>
          <w:rFonts w:ascii="Century Gothic" w:hAnsi="Century Gothic"/>
        </w:rPr>
        <w:t>,</w:t>
      </w:r>
      <w:r w:rsidR="00CC0A19">
        <w:rPr>
          <w:rFonts w:ascii="Century Gothic" w:hAnsi="Century Gothic"/>
        </w:rPr>
        <w:t xml:space="preserve"> has </w:t>
      </w:r>
      <w:r w:rsidRPr="00CE6FF3">
        <w:rPr>
          <w:rFonts w:ascii="Century Gothic" w:hAnsi="Century Gothic"/>
        </w:rPr>
        <w:t>not necessarily abandoned, is not being used by the tenant as their principal home, legal action should be taken for breach of the appropriate tenancy conditions (section 2.1 of the Scottish Secure Tenancy Agreement)</w:t>
      </w:r>
      <w:r w:rsidR="008D1CDA">
        <w:rPr>
          <w:rFonts w:ascii="Century Gothic" w:hAnsi="Century Gothic"/>
        </w:rPr>
        <w:t>.</w:t>
      </w:r>
      <w:r w:rsidR="00AD7A01">
        <w:rPr>
          <w:rFonts w:ascii="Century Gothic" w:hAnsi="Century Gothic"/>
        </w:rPr>
        <w:t xml:space="preserve"> A new business action (suspected non occupation or sublet) should be created. </w:t>
      </w:r>
    </w:p>
    <w:p w14:paraId="3F77A6E6" w14:textId="77777777" w:rsidR="00655A63" w:rsidRPr="00F33215" w:rsidRDefault="00CE6FF3" w:rsidP="00CE6FF3">
      <w:pPr>
        <w:rPr>
          <w:rStyle w:val="BookTitle"/>
          <w:rFonts w:ascii="Verdana" w:hAnsi="Verdana"/>
        </w:rPr>
      </w:pPr>
      <w:r w:rsidRPr="00F33215">
        <w:rPr>
          <w:rStyle w:val="BookTitle"/>
          <w:rFonts w:ascii="Verdana" w:hAnsi="Verdana"/>
        </w:rPr>
        <w:t>SECOND NOTICE - TERMINATION OF TENANCY</w:t>
      </w:r>
    </w:p>
    <w:p w14:paraId="6C4A8EE8" w14:textId="77777777" w:rsidR="00CE6FF3" w:rsidRPr="00CE6FF3" w:rsidRDefault="00A64A1D" w:rsidP="00CE6FF3">
      <w:pPr>
        <w:rPr>
          <w:rFonts w:ascii="Century Gothic" w:hAnsi="Century Gothic"/>
        </w:rPr>
      </w:pPr>
      <w:r>
        <w:rPr>
          <w:rFonts w:ascii="Century Gothic" w:hAnsi="Century Gothic"/>
        </w:rPr>
        <w:t>On the 29</w:t>
      </w:r>
      <w:r w:rsidRPr="00A64A1D">
        <w:rPr>
          <w:rFonts w:ascii="Century Gothic" w:hAnsi="Century Gothic"/>
          <w:vertAlign w:val="superscript"/>
        </w:rPr>
        <w:t>th</w:t>
      </w:r>
      <w:r>
        <w:rPr>
          <w:rFonts w:ascii="Century Gothic" w:hAnsi="Century Gothic"/>
        </w:rPr>
        <w:t xml:space="preserve"> day a </w:t>
      </w:r>
      <w:hyperlink w:anchor="Second_Notice" w:history="1">
        <w:r w:rsidR="00D14E01">
          <w:rPr>
            <w:rStyle w:val="Hyperlink"/>
            <w:rFonts w:ascii="Century Gothic" w:hAnsi="Century Gothic"/>
          </w:rPr>
          <w:t>Second A</w:t>
        </w:r>
        <w:r w:rsidRPr="00F26D1B">
          <w:rPr>
            <w:rStyle w:val="Hyperlink"/>
            <w:rFonts w:ascii="Century Gothic" w:hAnsi="Century Gothic"/>
          </w:rPr>
          <w:t>bandonment</w:t>
        </w:r>
      </w:hyperlink>
      <w:r>
        <w:rPr>
          <w:rFonts w:ascii="Century Gothic" w:hAnsi="Century Gothic"/>
        </w:rPr>
        <w:t xml:space="preserve"> </w:t>
      </w:r>
      <w:r w:rsidR="00D14E01">
        <w:rPr>
          <w:rFonts w:ascii="Century Gothic" w:hAnsi="Century Gothic"/>
        </w:rPr>
        <w:t xml:space="preserve">Notice </w:t>
      </w:r>
      <w:r>
        <w:rPr>
          <w:rFonts w:ascii="Century Gothic" w:hAnsi="Century Gothic"/>
        </w:rPr>
        <w:t xml:space="preserve">should be served. The Housing </w:t>
      </w:r>
      <w:r w:rsidR="00D14E01">
        <w:rPr>
          <w:rFonts w:ascii="Century Gothic" w:hAnsi="Century Gothic"/>
        </w:rPr>
        <w:t>Officer</w:t>
      </w:r>
      <w:r>
        <w:rPr>
          <w:rFonts w:ascii="Century Gothic" w:hAnsi="Century Gothic"/>
        </w:rPr>
        <w:t xml:space="preserve"> must arrange for a joiner to also attend so the locks can be changed. </w:t>
      </w:r>
      <w:r w:rsidR="00CE6FF3" w:rsidRPr="00CE6FF3">
        <w:rPr>
          <w:rFonts w:ascii="Century Gothic" w:hAnsi="Century Gothic"/>
        </w:rPr>
        <w:t xml:space="preserve">The Second Notice must be hand-delivered by 2 members of </w:t>
      </w:r>
      <w:r w:rsidRPr="00CE6FF3">
        <w:rPr>
          <w:rFonts w:ascii="Century Gothic" w:hAnsi="Century Gothic"/>
        </w:rPr>
        <w:t>staff no</w:t>
      </w:r>
      <w:r w:rsidR="00CE6FF3" w:rsidRPr="00CE6FF3">
        <w:rPr>
          <w:rFonts w:ascii="Century Gothic" w:hAnsi="Century Gothic"/>
        </w:rPr>
        <w:t xml:space="preserve"> earlier than 4 weeks af</w:t>
      </w:r>
      <w:r>
        <w:rPr>
          <w:rFonts w:ascii="Century Gothic" w:hAnsi="Century Gothic"/>
        </w:rPr>
        <w:t>ter the first notice</w:t>
      </w:r>
      <w:r w:rsidR="00CE6FF3" w:rsidRPr="00CE6FF3">
        <w:rPr>
          <w:rFonts w:ascii="Century Gothic" w:hAnsi="Century Gothic"/>
        </w:rPr>
        <w:t xml:space="preserve">. This brings the tenancy to an end and allows repossession without further notice. Copies </w:t>
      </w:r>
      <w:r w:rsidR="00786FA0">
        <w:rPr>
          <w:rFonts w:ascii="Century Gothic" w:hAnsi="Century Gothic"/>
        </w:rPr>
        <w:t xml:space="preserve">of the Second Abandonment Notice </w:t>
      </w:r>
      <w:r w:rsidR="00CE6FF3" w:rsidRPr="00CE6FF3">
        <w:rPr>
          <w:rFonts w:ascii="Century Gothic" w:hAnsi="Century Gothic"/>
        </w:rPr>
        <w:t>should be sent to al</w:t>
      </w:r>
      <w:r w:rsidR="00CE6FF3">
        <w:rPr>
          <w:rFonts w:ascii="Century Gothic" w:hAnsi="Century Gothic"/>
        </w:rPr>
        <w:t xml:space="preserve">l possible or known addresses. </w:t>
      </w:r>
      <w:r w:rsidR="00550D61">
        <w:rPr>
          <w:rFonts w:ascii="Century Gothic" w:hAnsi="Century Gothic"/>
        </w:rPr>
        <w:t xml:space="preserve">See Repossessing </w:t>
      </w:r>
      <w:r w:rsidR="00803F2D">
        <w:rPr>
          <w:rFonts w:ascii="Century Gothic" w:hAnsi="Century Gothic"/>
        </w:rPr>
        <w:t>a</w:t>
      </w:r>
      <w:r w:rsidR="00550D61">
        <w:rPr>
          <w:rFonts w:ascii="Century Gothic" w:hAnsi="Century Gothic"/>
        </w:rPr>
        <w:t xml:space="preserve"> House for next steps.</w:t>
      </w:r>
    </w:p>
    <w:p w14:paraId="035953D2" w14:textId="77777777" w:rsidR="008D1CDA" w:rsidRDefault="00CE6FF3" w:rsidP="00CE6FF3">
      <w:pPr>
        <w:rPr>
          <w:rFonts w:ascii="Century Gothic" w:hAnsi="Century Gothic"/>
        </w:rPr>
        <w:sectPr w:rsidR="008D1CDA" w:rsidSect="008338EA">
          <w:pgSz w:w="11906" w:h="16838"/>
          <w:pgMar w:top="1440" w:right="1440" w:bottom="1440" w:left="1440" w:header="708" w:footer="708" w:gutter="0"/>
          <w:cols w:space="708"/>
          <w:docGrid w:linePitch="360"/>
        </w:sectPr>
      </w:pPr>
      <w:r w:rsidRPr="00CE6FF3">
        <w:rPr>
          <w:rFonts w:ascii="Century Gothic" w:hAnsi="Century Gothic"/>
        </w:rPr>
        <w:lastRenderedPageBreak/>
        <w:t xml:space="preserve">The Housing </w:t>
      </w:r>
      <w:r w:rsidR="00D14E01">
        <w:rPr>
          <w:rFonts w:ascii="Century Gothic" w:hAnsi="Century Gothic"/>
        </w:rPr>
        <w:t>Officer</w:t>
      </w:r>
      <w:r w:rsidRPr="00CE6FF3">
        <w:rPr>
          <w:rFonts w:ascii="Century Gothic" w:hAnsi="Century Gothic"/>
        </w:rPr>
        <w:t xml:space="preserve"> should terminate the tenancy on Northgate the same day the tenancy is ended unless it is a joint tenancy.</w:t>
      </w:r>
      <w:r w:rsidR="00786FA0">
        <w:rPr>
          <w:rFonts w:ascii="Century Gothic" w:hAnsi="Century Gothic"/>
        </w:rPr>
        <w:t xml:space="preserve"> See Joint Tenancy Section for what to do.</w:t>
      </w:r>
    </w:p>
    <w:p w14:paraId="14F14462" w14:textId="77777777" w:rsidR="00CE6FF3" w:rsidRPr="00F33215" w:rsidRDefault="00CE6FF3" w:rsidP="00CE6FF3">
      <w:pPr>
        <w:rPr>
          <w:rStyle w:val="BookTitle"/>
          <w:rFonts w:ascii="Verdana" w:hAnsi="Verdana"/>
        </w:rPr>
      </w:pPr>
      <w:r w:rsidRPr="00F33215">
        <w:rPr>
          <w:rStyle w:val="BookTitle"/>
          <w:rFonts w:ascii="Verdana" w:hAnsi="Verdana"/>
        </w:rPr>
        <w:lastRenderedPageBreak/>
        <w:t>ABANDONMENT BY A JOINT TENANT</w:t>
      </w:r>
    </w:p>
    <w:p w14:paraId="06D913B6" w14:textId="77777777" w:rsidR="00CE6FF3" w:rsidRPr="00CE6FF3" w:rsidRDefault="00CE6FF3" w:rsidP="00CE6FF3">
      <w:pPr>
        <w:rPr>
          <w:rFonts w:ascii="Century Gothic" w:hAnsi="Century Gothic"/>
        </w:rPr>
      </w:pPr>
      <w:r w:rsidRPr="00CE6FF3">
        <w:rPr>
          <w:rFonts w:ascii="Century Gothic" w:hAnsi="Century Gothic"/>
        </w:rPr>
        <w:t xml:space="preserve">Where one tenant remains in the house and the other joint tenant has left but has not terminated </w:t>
      </w:r>
      <w:r w:rsidR="00053A95">
        <w:rPr>
          <w:rFonts w:ascii="Century Gothic" w:hAnsi="Century Gothic"/>
        </w:rPr>
        <w:t>their half of the</w:t>
      </w:r>
      <w:r w:rsidRPr="00CE6FF3">
        <w:rPr>
          <w:rFonts w:ascii="Century Gothic" w:hAnsi="Century Gothic"/>
        </w:rPr>
        <w:t xml:space="preserve"> tenancy in writing. </w:t>
      </w:r>
      <w:r w:rsidR="00786FA0">
        <w:rPr>
          <w:rFonts w:ascii="Century Gothic" w:hAnsi="Century Gothic"/>
        </w:rPr>
        <w:t xml:space="preserve">Housing </w:t>
      </w:r>
      <w:r w:rsidR="00D14E01">
        <w:rPr>
          <w:rFonts w:ascii="Century Gothic" w:hAnsi="Century Gothic"/>
        </w:rPr>
        <w:t>Officer</w:t>
      </w:r>
      <w:r w:rsidR="00786FA0">
        <w:rPr>
          <w:rFonts w:ascii="Century Gothic" w:hAnsi="Century Gothic"/>
        </w:rPr>
        <w:t xml:space="preserve">s should still use </w:t>
      </w:r>
      <w:hyperlink w:anchor="Suspected" w:history="1">
        <w:r w:rsidR="00786FA0" w:rsidRPr="00786FA0">
          <w:rPr>
            <w:rStyle w:val="Hyperlink"/>
            <w:rFonts w:ascii="Century Gothic" w:hAnsi="Century Gothic"/>
          </w:rPr>
          <w:t>Abandonment Checklist</w:t>
        </w:r>
      </w:hyperlink>
      <w:r w:rsidR="00786FA0">
        <w:rPr>
          <w:rFonts w:ascii="Century Gothic" w:hAnsi="Century Gothic"/>
        </w:rPr>
        <w:t>.</w:t>
      </w:r>
    </w:p>
    <w:p w14:paraId="50D5D1C2" w14:textId="77777777" w:rsidR="00CE6FF3" w:rsidRPr="00CE6FF3" w:rsidRDefault="00CE6FF3" w:rsidP="00CE6FF3">
      <w:pPr>
        <w:rPr>
          <w:rFonts w:ascii="Century Gothic" w:hAnsi="Century Gothic"/>
        </w:rPr>
      </w:pPr>
      <w:r w:rsidRPr="00CE6FF3">
        <w:rPr>
          <w:rFonts w:ascii="Century Gothic" w:hAnsi="Century Gothic"/>
        </w:rPr>
        <w:t xml:space="preserve">We should visit the remaining tenant to establish whether the abandoning tenant may return and any information regarding their whereabouts. Contact can be made with next of kin, </w:t>
      </w:r>
      <w:proofErr w:type="gramStart"/>
      <w:r w:rsidRPr="00CE6FF3">
        <w:rPr>
          <w:rFonts w:ascii="Century Gothic" w:hAnsi="Century Gothic"/>
        </w:rPr>
        <w:t>neighbours</w:t>
      </w:r>
      <w:proofErr w:type="gramEnd"/>
      <w:r w:rsidRPr="00CE6FF3">
        <w:rPr>
          <w:rFonts w:ascii="Century Gothic" w:hAnsi="Century Gothic"/>
        </w:rPr>
        <w:t xml:space="preserve"> </w:t>
      </w:r>
      <w:r w:rsidR="00053A95">
        <w:rPr>
          <w:rFonts w:ascii="Century Gothic" w:hAnsi="Century Gothic"/>
        </w:rPr>
        <w:t>or any other relevant parties</w:t>
      </w:r>
      <w:r w:rsidRPr="00CE6FF3">
        <w:rPr>
          <w:rFonts w:ascii="Century Gothic" w:hAnsi="Century Gothic"/>
        </w:rPr>
        <w:t xml:space="preserve"> to try to establish where the abandoning tenant is and whether they intend to return to the house. Details of responses sh</w:t>
      </w:r>
      <w:r>
        <w:rPr>
          <w:rFonts w:ascii="Century Gothic" w:hAnsi="Century Gothic"/>
        </w:rPr>
        <w:t>ould be noted and kept on file.</w:t>
      </w:r>
    </w:p>
    <w:p w14:paraId="35DCD280" w14:textId="77777777" w:rsidR="00CE6FF3" w:rsidRPr="00CE6FF3" w:rsidRDefault="00CE6FF3" w:rsidP="00CE6FF3">
      <w:pPr>
        <w:rPr>
          <w:rFonts w:ascii="Century Gothic" w:hAnsi="Century Gothic"/>
        </w:rPr>
      </w:pPr>
      <w:r w:rsidRPr="00CE6FF3">
        <w:rPr>
          <w:rFonts w:ascii="Century Gothic" w:hAnsi="Century Gothic"/>
        </w:rPr>
        <w:t>If their whereabouts is established contact should be made with the abandoning tenant to ask them to complete a Termination of Tenancy form to end their part of the tenancy. They should also be advise</w:t>
      </w:r>
      <w:r w:rsidR="009C3C21">
        <w:rPr>
          <w:rFonts w:ascii="Century Gothic" w:hAnsi="Century Gothic"/>
        </w:rPr>
        <w:t>d that they remain jointly</w:t>
      </w:r>
      <w:r w:rsidR="00053A95">
        <w:rPr>
          <w:rFonts w:ascii="Century Gothic" w:hAnsi="Century Gothic"/>
        </w:rPr>
        <w:t xml:space="preserve"> </w:t>
      </w:r>
      <w:r w:rsidRPr="00CE6FF3">
        <w:rPr>
          <w:rFonts w:ascii="Century Gothic" w:hAnsi="Century Gothic"/>
        </w:rPr>
        <w:t>liable for the obligations of the tenancy includi</w:t>
      </w:r>
      <w:r>
        <w:rPr>
          <w:rFonts w:ascii="Century Gothic" w:hAnsi="Century Gothic"/>
        </w:rPr>
        <w:t>ng the rent and service charge.</w:t>
      </w:r>
    </w:p>
    <w:p w14:paraId="738435DD" w14:textId="77777777" w:rsidR="00CE6FF3" w:rsidRPr="00CE6FF3" w:rsidRDefault="00CE6FF3" w:rsidP="00CE6FF3">
      <w:pPr>
        <w:rPr>
          <w:rFonts w:ascii="Century Gothic" w:hAnsi="Century Gothic"/>
        </w:rPr>
      </w:pPr>
      <w:r w:rsidRPr="00CE6FF3">
        <w:rPr>
          <w:rFonts w:ascii="Century Gothic" w:hAnsi="Century Gothic"/>
        </w:rPr>
        <w:t xml:space="preserve">If it is not known where they are or they refuse to sign a Termination </w:t>
      </w:r>
      <w:proofErr w:type="gramStart"/>
      <w:r w:rsidRPr="00CE6FF3">
        <w:rPr>
          <w:rFonts w:ascii="Century Gothic" w:hAnsi="Century Gothic"/>
        </w:rPr>
        <w:t>form</w:t>
      </w:r>
      <w:proofErr w:type="gramEnd"/>
      <w:r w:rsidRPr="00CE6FF3">
        <w:rPr>
          <w:rFonts w:ascii="Century Gothic" w:hAnsi="Century Gothic"/>
        </w:rPr>
        <w:t xml:space="preserve"> then authorisation should be obtained from a Team </w:t>
      </w:r>
      <w:r w:rsidR="00803F2D">
        <w:rPr>
          <w:rFonts w:ascii="Century Gothic" w:hAnsi="Century Gothic"/>
        </w:rPr>
        <w:t xml:space="preserve">Leader </w:t>
      </w:r>
      <w:r w:rsidRPr="00CE6FF3">
        <w:rPr>
          <w:rFonts w:ascii="Century Gothic" w:hAnsi="Century Gothic"/>
        </w:rPr>
        <w:t>to serve a</w:t>
      </w:r>
      <w:r w:rsidR="00F26D1B">
        <w:rPr>
          <w:rFonts w:ascii="Century Gothic" w:hAnsi="Century Gothic"/>
        </w:rPr>
        <w:t xml:space="preserve"> </w:t>
      </w:r>
      <w:hyperlink w:anchor="Joint_First" w:history="1">
        <w:r w:rsidR="00F26D1B" w:rsidRPr="00F26D1B">
          <w:rPr>
            <w:rStyle w:val="Hyperlink"/>
            <w:rFonts w:ascii="Century Gothic" w:hAnsi="Century Gothic"/>
          </w:rPr>
          <w:t>1</w:t>
        </w:r>
        <w:r w:rsidR="00F26D1B" w:rsidRPr="00F26D1B">
          <w:rPr>
            <w:rStyle w:val="Hyperlink"/>
            <w:rFonts w:ascii="Century Gothic" w:hAnsi="Century Gothic"/>
            <w:vertAlign w:val="superscript"/>
          </w:rPr>
          <w:t>st</w:t>
        </w:r>
        <w:r w:rsidR="00F26D1B" w:rsidRPr="00F26D1B">
          <w:rPr>
            <w:rStyle w:val="Hyperlink"/>
            <w:rFonts w:ascii="Century Gothic" w:hAnsi="Century Gothic"/>
          </w:rPr>
          <w:t xml:space="preserve"> Abandonment Joint Tenancy</w:t>
        </w:r>
      </w:hyperlink>
      <w:r w:rsidR="00F26D1B">
        <w:rPr>
          <w:rFonts w:ascii="Century Gothic" w:hAnsi="Century Gothic"/>
        </w:rPr>
        <w:t xml:space="preserve"> </w:t>
      </w:r>
      <w:r w:rsidRPr="00CE6FF3">
        <w:rPr>
          <w:rFonts w:ascii="Century Gothic" w:hAnsi="Century Gothic"/>
        </w:rPr>
        <w:t xml:space="preserve">Notice. A copy of this Notice should be given to other joint tenants and sent to the address of </w:t>
      </w:r>
      <w:r>
        <w:rPr>
          <w:rFonts w:ascii="Century Gothic" w:hAnsi="Century Gothic"/>
        </w:rPr>
        <w:t>the abandoning tenant if known.</w:t>
      </w:r>
    </w:p>
    <w:p w14:paraId="3213566C" w14:textId="77777777" w:rsidR="00CE6FF3" w:rsidRPr="00CE6FF3" w:rsidRDefault="00CE6FF3" w:rsidP="00CE6FF3">
      <w:pPr>
        <w:rPr>
          <w:rFonts w:ascii="Century Gothic" w:hAnsi="Century Gothic"/>
        </w:rPr>
      </w:pPr>
      <w:r w:rsidRPr="00CE6FF3">
        <w:rPr>
          <w:rFonts w:ascii="Century Gothic" w:hAnsi="Century Gothic"/>
        </w:rPr>
        <w:t xml:space="preserve">Two members of staff should serve the Notice. The date on the </w:t>
      </w:r>
      <w:r w:rsidR="009C3C21">
        <w:rPr>
          <w:rFonts w:ascii="Century Gothic" w:hAnsi="Century Gothic"/>
        </w:rPr>
        <w:t>1</w:t>
      </w:r>
      <w:r w:rsidR="009C3C21" w:rsidRPr="009C3C21">
        <w:rPr>
          <w:rFonts w:ascii="Century Gothic" w:hAnsi="Century Gothic"/>
          <w:vertAlign w:val="superscript"/>
        </w:rPr>
        <w:t>st</w:t>
      </w:r>
      <w:r w:rsidR="009C3C21">
        <w:rPr>
          <w:rFonts w:ascii="Century Gothic" w:hAnsi="Century Gothic"/>
        </w:rPr>
        <w:t xml:space="preserve"> Abandonment </w:t>
      </w:r>
      <w:r w:rsidRPr="00CE6FF3">
        <w:rPr>
          <w:rFonts w:ascii="Century Gothic" w:hAnsi="Century Gothic"/>
        </w:rPr>
        <w:t xml:space="preserve">Notice must be the date on which it is served. Both staff members should sign and date a </w:t>
      </w:r>
      <w:hyperlink w:anchor="Witness" w:history="1">
        <w:r w:rsidRPr="009C3C21">
          <w:rPr>
            <w:rStyle w:val="Hyperlink"/>
            <w:rFonts w:ascii="Century Gothic" w:hAnsi="Century Gothic"/>
          </w:rPr>
          <w:t xml:space="preserve">Service of Notice </w:t>
        </w:r>
        <w:r w:rsidR="009C3C21" w:rsidRPr="009C3C21">
          <w:rPr>
            <w:rStyle w:val="Hyperlink"/>
            <w:rFonts w:ascii="Century Gothic" w:hAnsi="Century Gothic"/>
          </w:rPr>
          <w:t>F</w:t>
        </w:r>
        <w:r w:rsidRPr="009C3C21">
          <w:rPr>
            <w:rStyle w:val="Hyperlink"/>
            <w:rFonts w:ascii="Century Gothic" w:hAnsi="Century Gothic"/>
          </w:rPr>
          <w:t>orm</w:t>
        </w:r>
      </w:hyperlink>
      <w:r w:rsidRPr="00CE6FF3">
        <w:rPr>
          <w:rFonts w:ascii="Century Gothic" w:hAnsi="Century Gothic"/>
        </w:rPr>
        <w:t>. Efforts to locate the abandoning tenant should continu</w:t>
      </w:r>
      <w:r>
        <w:rPr>
          <w:rFonts w:ascii="Century Gothic" w:hAnsi="Century Gothic"/>
        </w:rPr>
        <w:t>e throughout the Notice period.</w:t>
      </w:r>
    </w:p>
    <w:p w14:paraId="2AE73FE2" w14:textId="77777777" w:rsidR="009C3C21" w:rsidRDefault="00CE6FF3" w:rsidP="00CE6FF3">
      <w:pPr>
        <w:rPr>
          <w:rFonts w:ascii="Century Gothic" w:hAnsi="Century Gothic"/>
        </w:rPr>
      </w:pPr>
      <w:r w:rsidRPr="00CE6FF3">
        <w:rPr>
          <w:rFonts w:ascii="Century Gothic" w:hAnsi="Century Gothic"/>
        </w:rPr>
        <w:t>If the abandoning tenant has not made contact or moved back into the property within 4 weeks of serving the</w:t>
      </w:r>
      <w:r w:rsidR="00053A95">
        <w:rPr>
          <w:rFonts w:ascii="Century Gothic" w:hAnsi="Century Gothic"/>
        </w:rPr>
        <w:t xml:space="preserve"> 1</w:t>
      </w:r>
      <w:r w:rsidR="00053A95" w:rsidRPr="00053A95">
        <w:rPr>
          <w:rFonts w:ascii="Century Gothic" w:hAnsi="Century Gothic"/>
          <w:vertAlign w:val="superscript"/>
        </w:rPr>
        <w:t>st</w:t>
      </w:r>
      <w:r w:rsidR="009C3C21">
        <w:rPr>
          <w:rFonts w:ascii="Century Gothic" w:hAnsi="Century Gothic"/>
        </w:rPr>
        <w:t xml:space="preserve"> A</w:t>
      </w:r>
      <w:r w:rsidR="00053A95">
        <w:rPr>
          <w:rFonts w:ascii="Century Gothic" w:hAnsi="Century Gothic"/>
        </w:rPr>
        <w:t>bandonment</w:t>
      </w:r>
      <w:r w:rsidR="009C3C21">
        <w:rPr>
          <w:rFonts w:ascii="Century Gothic" w:hAnsi="Century Gothic"/>
        </w:rPr>
        <w:t xml:space="preserve"> Joint </w:t>
      </w:r>
      <w:proofErr w:type="gramStart"/>
      <w:r w:rsidR="009C3C21">
        <w:rPr>
          <w:rFonts w:ascii="Century Gothic" w:hAnsi="Century Gothic"/>
        </w:rPr>
        <w:t>Notice</w:t>
      </w:r>
      <w:proofErr w:type="gramEnd"/>
      <w:r w:rsidR="00F26D1B">
        <w:rPr>
          <w:rFonts w:ascii="Century Gothic" w:hAnsi="Century Gothic"/>
        </w:rPr>
        <w:t xml:space="preserve"> then a </w:t>
      </w:r>
      <w:hyperlink w:anchor="Joint_Second" w:history="1">
        <w:r w:rsidR="00053A95" w:rsidRPr="00F26D1B">
          <w:rPr>
            <w:rStyle w:val="Hyperlink"/>
            <w:rFonts w:ascii="Century Gothic" w:hAnsi="Century Gothic"/>
          </w:rPr>
          <w:t>2</w:t>
        </w:r>
        <w:r w:rsidR="00053A95" w:rsidRPr="00F26D1B">
          <w:rPr>
            <w:rStyle w:val="Hyperlink"/>
            <w:rFonts w:ascii="Century Gothic" w:hAnsi="Century Gothic"/>
            <w:vertAlign w:val="superscript"/>
          </w:rPr>
          <w:t>nd</w:t>
        </w:r>
        <w:r w:rsidR="009C3C21">
          <w:rPr>
            <w:rStyle w:val="Hyperlink"/>
            <w:rFonts w:ascii="Century Gothic" w:hAnsi="Century Gothic"/>
          </w:rPr>
          <w:t xml:space="preserve"> A</w:t>
        </w:r>
        <w:r w:rsidR="00053A95" w:rsidRPr="00F26D1B">
          <w:rPr>
            <w:rStyle w:val="Hyperlink"/>
            <w:rFonts w:ascii="Century Gothic" w:hAnsi="Century Gothic"/>
          </w:rPr>
          <w:t>bandonment</w:t>
        </w:r>
        <w:r w:rsidRPr="00F26D1B">
          <w:rPr>
            <w:rStyle w:val="Hyperlink"/>
            <w:rFonts w:ascii="Century Gothic" w:hAnsi="Century Gothic"/>
          </w:rPr>
          <w:t xml:space="preserve"> </w:t>
        </w:r>
        <w:r w:rsidR="00F26D1B" w:rsidRPr="00F26D1B">
          <w:rPr>
            <w:rStyle w:val="Hyperlink"/>
            <w:rFonts w:ascii="Century Gothic" w:hAnsi="Century Gothic"/>
          </w:rPr>
          <w:t>joint Notice</w:t>
        </w:r>
      </w:hyperlink>
      <w:r w:rsidR="00F26D1B">
        <w:rPr>
          <w:rFonts w:ascii="Century Gothic" w:hAnsi="Century Gothic"/>
        </w:rPr>
        <w:t xml:space="preserve"> </w:t>
      </w:r>
      <w:r w:rsidRPr="00CE6FF3">
        <w:rPr>
          <w:rFonts w:ascii="Century Gothic" w:hAnsi="Century Gothic"/>
        </w:rPr>
        <w:t>should be served on the 29th day</w:t>
      </w:r>
      <w:r w:rsidR="009C3C21">
        <w:rPr>
          <w:rFonts w:ascii="Century Gothic" w:hAnsi="Century Gothic"/>
        </w:rPr>
        <w:t xml:space="preserve"> or the next working day.</w:t>
      </w:r>
      <w:r w:rsidRPr="00CE6FF3">
        <w:rPr>
          <w:rFonts w:ascii="Century Gothic" w:hAnsi="Century Gothic"/>
        </w:rPr>
        <w:t xml:space="preserve"> A copy of this Notice should be given to other joint tenants and sent to the address of the abandoning tenant if known. Two members of staff should serve the Notice. The date on the Notice must be the date on which it is served. Both staff members should sig</w:t>
      </w:r>
      <w:r w:rsidR="009C3C21">
        <w:rPr>
          <w:rFonts w:ascii="Century Gothic" w:hAnsi="Century Gothic"/>
        </w:rPr>
        <w:t xml:space="preserve">n and date a </w:t>
      </w:r>
      <w:hyperlink w:anchor="Witness" w:history="1">
        <w:r w:rsidR="009C3C21" w:rsidRPr="009C3C21">
          <w:rPr>
            <w:rStyle w:val="Hyperlink"/>
            <w:rFonts w:ascii="Century Gothic" w:hAnsi="Century Gothic"/>
          </w:rPr>
          <w:t>Service of Notice F</w:t>
        </w:r>
        <w:r w:rsidRPr="009C3C21">
          <w:rPr>
            <w:rStyle w:val="Hyperlink"/>
            <w:rFonts w:ascii="Century Gothic" w:hAnsi="Century Gothic"/>
          </w:rPr>
          <w:t>orm</w:t>
        </w:r>
      </w:hyperlink>
      <w:r w:rsidRPr="00CE6FF3">
        <w:rPr>
          <w:rFonts w:ascii="Century Gothic" w:hAnsi="Century Gothic"/>
        </w:rPr>
        <w:t xml:space="preserve">. </w:t>
      </w:r>
    </w:p>
    <w:p w14:paraId="048A81FE" w14:textId="77777777" w:rsidR="00CE6FF3" w:rsidRPr="00CE6FF3" w:rsidRDefault="00CE6FF3" w:rsidP="00CE6FF3">
      <w:pPr>
        <w:rPr>
          <w:rFonts w:ascii="Century Gothic" w:hAnsi="Century Gothic"/>
        </w:rPr>
      </w:pPr>
      <w:r w:rsidRPr="00CE6FF3">
        <w:rPr>
          <w:rFonts w:ascii="Century Gothic" w:hAnsi="Century Gothic"/>
        </w:rPr>
        <w:t>The date of ending the abandoning tenants’ interest in the tenancy should be at least 8 weeks and 1 day from the dat</w:t>
      </w:r>
      <w:r w:rsidR="009C3C21">
        <w:rPr>
          <w:rFonts w:ascii="Century Gothic" w:hAnsi="Century Gothic"/>
        </w:rPr>
        <w:t>e of serving the S</w:t>
      </w:r>
      <w:r>
        <w:rPr>
          <w:rFonts w:ascii="Century Gothic" w:hAnsi="Century Gothic"/>
        </w:rPr>
        <w:t xml:space="preserve">econd </w:t>
      </w:r>
      <w:r w:rsidR="009C3C21">
        <w:rPr>
          <w:rFonts w:ascii="Century Gothic" w:hAnsi="Century Gothic"/>
        </w:rPr>
        <w:t>Abandonment N</w:t>
      </w:r>
      <w:r>
        <w:rPr>
          <w:rFonts w:ascii="Century Gothic" w:hAnsi="Century Gothic"/>
        </w:rPr>
        <w:t>otice.</w:t>
      </w:r>
    </w:p>
    <w:p w14:paraId="50A9AC4A" w14:textId="77777777" w:rsidR="00CE6FF3" w:rsidRDefault="009C3C21" w:rsidP="00CE6FF3">
      <w:pPr>
        <w:rPr>
          <w:rFonts w:ascii="Century Gothic" w:hAnsi="Century Gothic"/>
        </w:rPr>
      </w:pPr>
      <w:r>
        <w:rPr>
          <w:rFonts w:ascii="Century Gothic" w:hAnsi="Century Gothic"/>
        </w:rPr>
        <w:t xml:space="preserve">The Housing Officer should create a diary reminder of 8 weeks and one to remind them to update Northgate and remove the Joint Tenant. Housing Officers should </w:t>
      </w:r>
      <w:proofErr w:type="gramStart"/>
      <w:r>
        <w:rPr>
          <w:rFonts w:ascii="Century Gothic" w:hAnsi="Century Gothic"/>
        </w:rPr>
        <w:t>make contact with</w:t>
      </w:r>
      <w:proofErr w:type="gramEnd"/>
      <w:r>
        <w:rPr>
          <w:rFonts w:ascii="Century Gothic" w:hAnsi="Century Gothic"/>
        </w:rPr>
        <w:t xml:space="preserve"> the existing tenant to advise that they are the sole tenant and now have full responsibility for rent and service charges. </w:t>
      </w:r>
      <w:r w:rsidR="00CE6FF3" w:rsidRPr="00CE6FF3">
        <w:rPr>
          <w:rFonts w:ascii="Century Gothic" w:hAnsi="Century Gothic"/>
        </w:rPr>
        <w:t xml:space="preserve">The Housing </w:t>
      </w:r>
      <w:r w:rsidR="00D14E01">
        <w:rPr>
          <w:rFonts w:ascii="Century Gothic" w:hAnsi="Century Gothic"/>
        </w:rPr>
        <w:t>Officer</w:t>
      </w:r>
      <w:r w:rsidR="00CE6FF3" w:rsidRPr="00CE6FF3">
        <w:rPr>
          <w:rFonts w:ascii="Century Gothic" w:hAnsi="Century Gothic"/>
        </w:rPr>
        <w:t xml:space="preserve"> should ensure that details on Northgate are updated and a notepad entry is entered on the rent account </w:t>
      </w:r>
      <w:r>
        <w:rPr>
          <w:rFonts w:ascii="Century Gothic" w:hAnsi="Century Gothic"/>
        </w:rPr>
        <w:t xml:space="preserve">notepad </w:t>
      </w:r>
      <w:r w:rsidR="00CE6FF3" w:rsidRPr="00CE6FF3">
        <w:rPr>
          <w:rFonts w:ascii="Century Gothic" w:hAnsi="Century Gothic"/>
        </w:rPr>
        <w:t>detailing what action has been taken.</w:t>
      </w:r>
      <w:r w:rsidR="00EC4DDA">
        <w:rPr>
          <w:rFonts w:ascii="Century Gothic" w:hAnsi="Century Gothic"/>
        </w:rPr>
        <w:t xml:space="preserve"> </w:t>
      </w:r>
    </w:p>
    <w:p w14:paraId="18436382" w14:textId="77777777" w:rsidR="00EC4DDA" w:rsidRDefault="00EC4DDA" w:rsidP="00CE6FF3">
      <w:pPr>
        <w:rPr>
          <w:rFonts w:ascii="Century Gothic" w:hAnsi="Century Gothic"/>
        </w:rPr>
      </w:pPr>
      <w:r>
        <w:rPr>
          <w:rFonts w:ascii="Century Gothic" w:hAnsi="Century Gothic"/>
        </w:rPr>
        <w:t xml:space="preserve">The Housing Officer should send the remaining tenant </w:t>
      </w:r>
      <w:hyperlink w:anchor="Confirmation" w:history="1">
        <w:r w:rsidRPr="007667CA">
          <w:rPr>
            <w:rStyle w:val="Hyperlink"/>
            <w:rFonts w:ascii="Century Gothic" w:hAnsi="Century Gothic"/>
          </w:rPr>
          <w:t xml:space="preserve">the confirmation of </w:t>
        </w:r>
        <w:r w:rsidR="008B7323" w:rsidRPr="007667CA">
          <w:rPr>
            <w:rStyle w:val="Hyperlink"/>
            <w:rFonts w:ascii="Century Gothic" w:hAnsi="Century Gothic"/>
          </w:rPr>
          <w:t>tenancy letter</w:t>
        </w:r>
      </w:hyperlink>
      <w:r w:rsidR="008B7323">
        <w:rPr>
          <w:rFonts w:ascii="Century Gothic" w:hAnsi="Century Gothic"/>
        </w:rPr>
        <w:t>.</w:t>
      </w:r>
    </w:p>
    <w:p w14:paraId="6C4D36C9" w14:textId="77777777" w:rsidR="00CE6FF3" w:rsidRPr="00F33215" w:rsidRDefault="00CE6FF3" w:rsidP="00CE6FF3">
      <w:pPr>
        <w:rPr>
          <w:rStyle w:val="BookTitle"/>
          <w:rFonts w:ascii="Verdana" w:hAnsi="Verdana"/>
        </w:rPr>
      </w:pPr>
      <w:r w:rsidRPr="00F33215">
        <w:rPr>
          <w:rStyle w:val="BookTitle"/>
          <w:rFonts w:ascii="Verdana" w:hAnsi="Verdana"/>
        </w:rPr>
        <w:lastRenderedPageBreak/>
        <w:t xml:space="preserve">REPOSSESSING A </w:t>
      </w:r>
      <w:r w:rsidR="00550D61">
        <w:rPr>
          <w:rStyle w:val="BookTitle"/>
          <w:rFonts w:ascii="Verdana" w:hAnsi="Verdana"/>
        </w:rPr>
        <w:t>HOUSE</w:t>
      </w:r>
    </w:p>
    <w:p w14:paraId="693B9E93" w14:textId="77777777" w:rsidR="009C3C21" w:rsidRDefault="00CE6FF3" w:rsidP="00CE6FF3">
      <w:pPr>
        <w:rPr>
          <w:rFonts w:ascii="Century Gothic" w:hAnsi="Century Gothic"/>
        </w:rPr>
      </w:pPr>
      <w:r w:rsidRPr="00CE6FF3">
        <w:rPr>
          <w:rFonts w:ascii="Century Gothic" w:hAnsi="Century Gothic"/>
        </w:rPr>
        <w:t xml:space="preserve">The Abandonment Notice Period will end 29 days after the </w:t>
      </w:r>
      <w:r w:rsidR="009C3C21">
        <w:rPr>
          <w:rFonts w:ascii="Century Gothic" w:hAnsi="Century Gothic"/>
        </w:rPr>
        <w:t xml:space="preserve">First Abandonment Notice </w:t>
      </w:r>
      <w:r w:rsidRPr="00CE6FF3">
        <w:rPr>
          <w:rFonts w:ascii="Century Gothic" w:hAnsi="Century Gothic"/>
        </w:rPr>
        <w:t>was served or the next working day</w:t>
      </w:r>
      <w:r w:rsidR="009C3C21">
        <w:rPr>
          <w:rFonts w:ascii="Century Gothic" w:hAnsi="Century Gothic"/>
        </w:rPr>
        <w:t xml:space="preserve"> which will bring the tenancy to </w:t>
      </w:r>
      <w:r w:rsidR="00CC0A19">
        <w:rPr>
          <w:rFonts w:ascii="Century Gothic" w:hAnsi="Century Gothic"/>
        </w:rPr>
        <w:t>an end. The only exception to this is a joint</w:t>
      </w:r>
      <w:r w:rsidR="009C3C21">
        <w:rPr>
          <w:rFonts w:ascii="Century Gothic" w:hAnsi="Century Gothic"/>
        </w:rPr>
        <w:t xml:space="preserve"> tenancy abandonment and one tenant remains in the property.</w:t>
      </w:r>
      <w:r w:rsidRPr="00CE6FF3">
        <w:rPr>
          <w:rFonts w:ascii="Century Gothic" w:hAnsi="Century Gothic"/>
        </w:rPr>
        <w:t xml:space="preserve"> </w:t>
      </w:r>
    </w:p>
    <w:p w14:paraId="2F3F5A6D" w14:textId="77777777" w:rsidR="00CE6FF3" w:rsidRPr="00CE6FF3" w:rsidRDefault="00CE6FF3" w:rsidP="00CE6FF3">
      <w:pPr>
        <w:rPr>
          <w:rFonts w:ascii="Century Gothic" w:hAnsi="Century Gothic"/>
        </w:rPr>
      </w:pPr>
      <w:r w:rsidRPr="00CE6FF3">
        <w:rPr>
          <w:rFonts w:ascii="Century Gothic" w:hAnsi="Century Gothic"/>
        </w:rPr>
        <w:t xml:space="preserve">Two members of staff should visit the </w:t>
      </w:r>
      <w:r w:rsidR="000040C4">
        <w:rPr>
          <w:rFonts w:ascii="Century Gothic" w:hAnsi="Century Gothic"/>
        </w:rPr>
        <w:t>house</w:t>
      </w:r>
      <w:r w:rsidRPr="00CE6FF3">
        <w:rPr>
          <w:rFonts w:ascii="Century Gothic" w:hAnsi="Century Gothic"/>
        </w:rPr>
        <w:t xml:space="preserve"> on the termination date and serve the </w:t>
      </w:r>
      <w:r w:rsidR="00550D61">
        <w:rPr>
          <w:rFonts w:ascii="Century Gothic" w:hAnsi="Century Gothic"/>
        </w:rPr>
        <w:t>2</w:t>
      </w:r>
      <w:r w:rsidR="00550D61" w:rsidRPr="00550D61">
        <w:rPr>
          <w:rFonts w:ascii="Century Gothic" w:hAnsi="Century Gothic"/>
          <w:vertAlign w:val="superscript"/>
        </w:rPr>
        <w:t>nd</w:t>
      </w:r>
      <w:r w:rsidR="00550D61">
        <w:rPr>
          <w:rFonts w:ascii="Century Gothic" w:hAnsi="Century Gothic"/>
        </w:rPr>
        <w:t xml:space="preserve"> Abandonment </w:t>
      </w:r>
      <w:r w:rsidRPr="00CE6FF3">
        <w:rPr>
          <w:rFonts w:ascii="Century Gothic" w:hAnsi="Century Gothic"/>
        </w:rPr>
        <w:t xml:space="preserve">Notice. Arrangements should have been made for a joiner to attend, force </w:t>
      </w:r>
      <w:proofErr w:type="gramStart"/>
      <w:r w:rsidRPr="00CE6FF3">
        <w:rPr>
          <w:rFonts w:ascii="Century Gothic" w:hAnsi="Century Gothic"/>
        </w:rPr>
        <w:t>entry</w:t>
      </w:r>
      <w:proofErr w:type="gramEnd"/>
      <w:r w:rsidRPr="00CE6FF3">
        <w:rPr>
          <w:rFonts w:ascii="Century Gothic" w:hAnsi="Century Gothic"/>
        </w:rPr>
        <w:t xml:space="preserve"> and change the locks. A copy of the second notice should be placed on the front door of the property.</w:t>
      </w:r>
    </w:p>
    <w:p w14:paraId="2C7CC617" w14:textId="77777777" w:rsidR="00CE6FF3" w:rsidRPr="00CE6FF3" w:rsidRDefault="00CE6FF3" w:rsidP="00CE6FF3">
      <w:pPr>
        <w:rPr>
          <w:rFonts w:ascii="Century Gothic" w:hAnsi="Century Gothic"/>
        </w:rPr>
      </w:pPr>
      <w:r w:rsidRPr="00CE6FF3">
        <w:rPr>
          <w:rFonts w:ascii="Century Gothic" w:hAnsi="Century Gothic"/>
        </w:rPr>
        <w:t xml:space="preserve">Photographs should be taken to record the state of the property and an inventory should be carried out and </w:t>
      </w:r>
      <w:r w:rsidR="000040C4">
        <w:rPr>
          <w:rFonts w:ascii="Century Gothic" w:hAnsi="Century Gothic"/>
        </w:rPr>
        <w:t>signed by the members of staff.</w:t>
      </w:r>
      <w:r w:rsidRPr="00CE6FF3">
        <w:rPr>
          <w:rFonts w:ascii="Century Gothic" w:hAnsi="Century Gothic"/>
        </w:rPr>
        <w:t xml:space="preserve"> Both the photographs and inventory should then be placed in the tenancy file on objective. A copy of the second notice should also be placed in the objective file.</w:t>
      </w:r>
    </w:p>
    <w:p w14:paraId="49C82690" w14:textId="77777777" w:rsidR="00CE6FF3" w:rsidRPr="00CE6FF3" w:rsidRDefault="00CE6FF3" w:rsidP="00CE6FF3">
      <w:pPr>
        <w:rPr>
          <w:rFonts w:ascii="Century Gothic" w:hAnsi="Century Gothic"/>
        </w:rPr>
      </w:pPr>
      <w:r w:rsidRPr="00CE6FF3">
        <w:rPr>
          <w:rFonts w:ascii="Century Gothic" w:hAnsi="Century Gothic"/>
        </w:rPr>
        <w:t xml:space="preserve">If there are no belongings left in the house the Housing </w:t>
      </w:r>
      <w:r w:rsidR="00D14E01">
        <w:rPr>
          <w:rFonts w:ascii="Century Gothic" w:hAnsi="Century Gothic"/>
        </w:rPr>
        <w:t>Officer</w:t>
      </w:r>
      <w:r w:rsidRPr="00CE6FF3">
        <w:rPr>
          <w:rFonts w:ascii="Century Gothic" w:hAnsi="Century Gothic"/>
        </w:rPr>
        <w:t xml:space="preserve"> should terminate the tenancy on Northgate and complete the Termination Memo. This can be found on </w:t>
      </w:r>
      <w:r w:rsidRPr="00053A95">
        <w:rPr>
          <w:rFonts w:ascii="Century Gothic" w:hAnsi="Century Gothic"/>
          <w:color w:val="0F243E" w:themeColor="text2" w:themeShade="80"/>
        </w:rPr>
        <w:t>Intranet/business apps/Termination Memo</w:t>
      </w:r>
      <w:r w:rsidRPr="00CE6FF3">
        <w:rPr>
          <w:rFonts w:ascii="Century Gothic" w:hAnsi="Century Gothic"/>
        </w:rPr>
        <w:t>.</w:t>
      </w:r>
    </w:p>
    <w:p w14:paraId="1E7C43B9" w14:textId="77777777" w:rsidR="00CE6FF3" w:rsidRPr="00CE6FF3" w:rsidRDefault="00CE6FF3" w:rsidP="00CE6FF3">
      <w:pPr>
        <w:rPr>
          <w:rFonts w:ascii="Century Gothic" w:hAnsi="Century Gothic"/>
        </w:rPr>
      </w:pPr>
      <w:r w:rsidRPr="00CE6FF3">
        <w:rPr>
          <w:rFonts w:ascii="Century Gothic" w:hAnsi="Century Gothic"/>
        </w:rPr>
        <w:t xml:space="preserve">If the tenant is in receipt of Housing Benefit the Housing </w:t>
      </w:r>
      <w:r w:rsidR="00D14E01">
        <w:rPr>
          <w:rFonts w:ascii="Century Gothic" w:hAnsi="Century Gothic"/>
        </w:rPr>
        <w:t>Officer</w:t>
      </w:r>
      <w:r w:rsidRPr="00CE6FF3">
        <w:rPr>
          <w:rFonts w:ascii="Century Gothic" w:hAnsi="Century Gothic"/>
        </w:rPr>
        <w:t xml:space="preserve"> should inform the relevant Revenue &amp; Benefits </w:t>
      </w:r>
      <w:r w:rsidR="00D14E01">
        <w:rPr>
          <w:rFonts w:ascii="Century Gothic" w:hAnsi="Century Gothic"/>
        </w:rPr>
        <w:t>Officer</w:t>
      </w:r>
      <w:r w:rsidRPr="00CE6FF3">
        <w:rPr>
          <w:rFonts w:ascii="Century Gothic" w:hAnsi="Century Gothic"/>
        </w:rPr>
        <w:t xml:space="preserve"> that </w:t>
      </w:r>
      <w:r>
        <w:rPr>
          <w:rFonts w:ascii="Century Gothic" w:hAnsi="Century Gothic"/>
        </w:rPr>
        <w:t>the tenant’s tenancy has ended.</w:t>
      </w:r>
    </w:p>
    <w:p w14:paraId="203EC8C8" w14:textId="77777777" w:rsidR="00CE6FF3" w:rsidRPr="00CE6FF3" w:rsidRDefault="00CE6FF3" w:rsidP="00CE6FF3">
      <w:pPr>
        <w:rPr>
          <w:rFonts w:ascii="Century Gothic" w:hAnsi="Century Gothic"/>
        </w:rPr>
      </w:pPr>
      <w:r w:rsidRPr="00CE6FF3">
        <w:rPr>
          <w:rFonts w:ascii="Century Gothic" w:hAnsi="Century Gothic"/>
        </w:rPr>
        <w:t xml:space="preserve">The Housing </w:t>
      </w:r>
      <w:r w:rsidR="00D14E01">
        <w:rPr>
          <w:rFonts w:ascii="Century Gothic" w:hAnsi="Century Gothic"/>
        </w:rPr>
        <w:t>Officer</w:t>
      </w:r>
      <w:r w:rsidRPr="00CE6FF3">
        <w:rPr>
          <w:rFonts w:ascii="Century Gothic" w:hAnsi="Century Gothic"/>
        </w:rPr>
        <w:t xml:space="preserve"> should then take the new keys to the Voids Team and the normal v</w:t>
      </w:r>
      <w:r w:rsidR="00CC0A19">
        <w:rPr>
          <w:rFonts w:ascii="Century Gothic" w:hAnsi="Century Gothic"/>
        </w:rPr>
        <w:t xml:space="preserve">oid process should be followed. The Livingston Team should follow their </w:t>
      </w:r>
      <w:r w:rsidR="007446C5">
        <w:rPr>
          <w:rFonts w:ascii="Century Gothic" w:hAnsi="Century Gothic"/>
        </w:rPr>
        <w:t>Key Procedure.</w:t>
      </w:r>
    </w:p>
    <w:p w14:paraId="23A95974" w14:textId="77777777" w:rsidR="00CE6FF3" w:rsidRPr="00CE6FF3" w:rsidRDefault="00CE6FF3" w:rsidP="00CE6FF3">
      <w:pPr>
        <w:rPr>
          <w:rFonts w:ascii="Century Gothic" w:hAnsi="Century Gothic"/>
        </w:rPr>
      </w:pPr>
      <w:r w:rsidRPr="00CE6FF3">
        <w:rPr>
          <w:rFonts w:ascii="Century Gothic" w:hAnsi="Century Gothic"/>
        </w:rPr>
        <w:t xml:space="preserve">If not instructed to store </w:t>
      </w:r>
      <w:proofErr w:type="gramStart"/>
      <w:r w:rsidRPr="00CE6FF3">
        <w:rPr>
          <w:rFonts w:ascii="Century Gothic" w:hAnsi="Century Gothic"/>
        </w:rPr>
        <w:t>items</w:t>
      </w:r>
      <w:proofErr w:type="gramEnd"/>
      <w:r w:rsidRPr="00CE6FF3">
        <w:rPr>
          <w:rFonts w:ascii="Century Gothic" w:hAnsi="Century Gothic"/>
        </w:rPr>
        <w:t xml:space="preserve"> then Void staff will assume everything in </w:t>
      </w:r>
      <w:r>
        <w:rPr>
          <w:rFonts w:ascii="Century Gothic" w:hAnsi="Century Gothic"/>
        </w:rPr>
        <w:t>the house is to be disposed of.</w:t>
      </w:r>
    </w:p>
    <w:p w14:paraId="32D984D8" w14:textId="77777777" w:rsidR="00CE6FF3" w:rsidRDefault="00CE6FF3" w:rsidP="00CE6FF3">
      <w:pPr>
        <w:rPr>
          <w:rFonts w:ascii="Century Gothic" w:hAnsi="Century Gothic"/>
        </w:rPr>
      </w:pPr>
      <w:r w:rsidRPr="00CE6FF3">
        <w:rPr>
          <w:rFonts w:ascii="Century Gothic" w:hAnsi="Century Gothic"/>
        </w:rPr>
        <w:t>The tenant is entitled to have their property returned on payment of the charges associated with its storage costs.</w:t>
      </w:r>
    </w:p>
    <w:p w14:paraId="5DCA13CE" w14:textId="77777777" w:rsidR="00803F2D" w:rsidRDefault="00803F2D" w:rsidP="00CE6FF3">
      <w:pPr>
        <w:rPr>
          <w:rFonts w:ascii="Century Gothic" w:hAnsi="Century Gothic"/>
        </w:rPr>
      </w:pPr>
      <w:r>
        <w:rPr>
          <w:rFonts w:ascii="Century Gothic" w:hAnsi="Century Gothic"/>
        </w:rPr>
        <w:t xml:space="preserve">IRR: Where we have repossessed a </w:t>
      </w:r>
      <w:proofErr w:type="gramStart"/>
      <w:r>
        <w:rPr>
          <w:rFonts w:ascii="Century Gothic" w:hAnsi="Century Gothic"/>
        </w:rPr>
        <w:t>property</w:t>
      </w:r>
      <w:proofErr w:type="gramEnd"/>
      <w:r>
        <w:rPr>
          <w:rFonts w:ascii="Century Gothic" w:hAnsi="Century Gothic"/>
        </w:rPr>
        <w:t xml:space="preserve"> we must keep a paper copy of the abandonment served, the inventory and the abandonment checklist in the Abandonment Folder. This is a legal requirement which evidences all our actions taken. </w:t>
      </w:r>
    </w:p>
    <w:p w14:paraId="2C66AEAA" w14:textId="77777777" w:rsidR="00CE6FF3" w:rsidRPr="00F33215" w:rsidRDefault="00CE6FF3" w:rsidP="00CE6FF3">
      <w:pPr>
        <w:rPr>
          <w:rStyle w:val="BookTitle"/>
          <w:rFonts w:ascii="Verdana" w:hAnsi="Verdana"/>
        </w:rPr>
      </w:pPr>
      <w:r w:rsidRPr="00F33215">
        <w:rPr>
          <w:rStyle w:val="BookTitle"/>
          <w:rFonts w:ascii="Verdana" w:hAnsi="Verdana"/>
        </w:rPr>
        <w:t>REMAINING TENANT BELONGINGS</w:t>
      </w:r>
    </w:p>
    <w:p w14:paraId="7A4767A7" w14:textId="77777777" w:rsidR="00CE6FF3" w:rsidRPr="00CE6FF3" w:rsidRDefault="00CE6FF3" w:rsidP="00CE6FF3">
      <w:pPr>
        <w:rPr>
          <w:rFonts w:ascii="Century Gothic" w:hAnsi="Century Gothic"/>
        </w:rPr>
      </w:pPr>
      <w:r w:rsidRPr="00CE6FF3">
        <w:rPr>
          <w:rFonts w:ascii="Century Gothic" w:hAnsi="Century Gothic"/>
        </w:rPr>
        <w:t>Section 18 of the Act says that we are responsible for storing any property in the house</w:t>
      </w:r>
      <w:r w:rsidR="00BE44EB">
        <w:rPr>
          <w:rFonts w:ascii="Century Gothic" w:hAnsi="Century Gothic"/>
        </w:rPr>
        <w:t xml:space="preserve"> </w:t>
      </w:r>
      <w:r w:rsidRPr="00CE6FF3">
        <w:rPr>
          <w:rFonts w:ascii="Century Gothic" w:hAnsi="Century Gothic"/>
        </w:rPr>
        <w:t xml:space="preserve">belonging to the tenant after it is repossessed. This must be stored for 6 months unless the value of it is less than the storage costs and/or less than the level of any rent arrears or sundry debt due by the tenant. We are entitled to sell the property if it has not been collected by the tenant at the end of the </w:t>
      </w:r>
      <w:proofErr w:type="gramStart"/>
      <w:r w:rsidRPr="00CE6FF3">
        <w:rPr>
          <w:rFonts w:ascii="Century Gothic" w:hAnsi="Century Gothic"/>
        </w:rPr>
        <w:t>6 month</w:t>
      </w:r>
      <w:proofErr w:type="gramEnd"/>
      <w:r w:rsidRPr="00CE6FF3">
        <w:rPr>
          <w:rFonts w:ascii="Century Gothic" w:hAnsi="Century Gothic"/>
        </w:rPr>
        <w:t xml:space="preserve"> period.</w:t>
      </w:r>
    </w:p>
    <w:p w14:paraId="20605ED7" w14:textId="77777777" w:rsidR="00CE6FF3" w:rsidRPr="00CE6FF3" w:rsidRDefault="00CE6FF3" w:rsidP="00CE6FF3">
      <w:pPr>
        <w:rPr>
          <w:rFonts w:ascii="Century Gothic" w:hAnsi="Century Gothic"/>
        </w:rPr>
      </w:pPr>
      <w:r w:rsidRPr="00CE6FF3">
        <w:rPr>
          <w:rFonts w:ascii="Century Gothic" w:hAnsi="Century Gothic"/>
        </w:rPr>
        <w:t xml:space="preserve">Where, following repossession, personal belongings are found in the property, the Housing </w:t>
      </w:r>
      <w:r w:rsidR="00D14E01">
        <w:rPr>
          <w:rFonts w:ascii="Century Gothic" w:hAnsi="Century Gothic"/>
        </w:rPr>
        <w:t>Officer</w:t>
      </w:r>
      <w:r w:rsidRPr="00CE6FF3">
        <w:rPr>
          <w:rFonts w:ascii="Century Gothic" w:hAnsi="Century Gothic"/>
        </w:rPr>
        <w:t xml:space="preserve"> must </w:t>
      </w:r>
      <w:r w:rsidR="00BE44EB" w:rsidRPr="00CE6FF3">
        <w:rPr>
          <w:rFonts w:ascii="Century Gothic" w:hAnsi="Century Gothic"/>
        </w:rPr>
        <w:t>firstly;</w:t>
      </w:r>
      <w:r w:rsidR="00F26D1B">
        <w:rPr>
          <w:rFonts w:ascii="Century Gothic" w:hAnsi="Century Gothic"/>
        </w:rPr>
        <w:t xml:space="preserve"> complete an </w:t>
      </w:r>
      <w:hyperlink w:anchor="Inventory" w:history="1">
        <w:r w:rsidR="00F26D1B" w:rsidRPr="00F26D1B">
          <w:rPr>
            <w:rStyle w:val="Hyperlink"/>
            <w:rFonts w:ascii="Century Gothic" w:hAnsi="Century Gothic"/>
          </w:rPr>
          <w:t>inventory</w:t>
        </w:r>
      </w:hyperlink>
      <w:r w:rsidR="00F26D1B">
        <w:rPr>
          <w:rFonts w:ascii="Century Gothic" w:hAnsi="Century Gothic"/>
        </w:rPr>
        <w:t xml:space="preserve"> and take pictures of the </w:t>
      </w:r>
      <w:r w:rsidR="000040C4">
        <w:rPr>
          <w:rFonts w:ascii="Century Gothic" w:hAnsi="Century Gothic"/>
        </w:rPr>
        <w:t xml:space="preserve">property, </w:t>
      </w:r>
      <w:r w:rsidR="000040C4">
        <w:rPr>
          <w:rFonts w:ascii="Century Gothic" w:hAnsi="Century Gothic"/>
        </w:rPr>
        <w:lastRenderedPageBreak/>
        <w:t>judge</w:t>
      </w:r>
      <w:r w:rsidRPr="00CE6FF3">
        <w:rPr>
          <w:rFonts w:ascii="Century Gothic" w:hAnsi="Century Gothic"/>
        </w:rPr>
        <w:t xml:space="preserve"> whether the property left is worth more than the cost of removing and storing the property </w:t>
      </w:r>
      <w:r w:rsidR="00F26D1B">
        <w:rPr>
          <w:rFonts w:ascii="Century Gothic" w:hAnsi="Century Gothic"/>
        </w:rPr>
        <w:t>for 6 months.</w:t>
      </w:r>
    </w:p>
    <w:p w14:paraId="2C232A9C" w14:textId="77777777" w:rsidR="00CE6FF3" w:rsidRPr="00CE6FF3" w:rsidRDefault="00CE6FF3" w:rsidP="00CE6FF3">
      <w:pPr>
        <w:rPr>
          <w:rFonts w:ascii="Century Gothic" w:hAnsi="Century Gothic"/>
        </w:rPr>
      </w:pPr>
      <w:r w:rsidRPr="00CE6FF3">
        <w:rPr>
          <w:rFonts w:ascii="Century Gothic" w:hAnsi="Century Gothic"/>
        </w:rPr>
        <w:t xml:space="preserve">If the property is worth less than this, then the Housing </w:t>
      </w:r>
      <w:r w:rsidR="00D14E01">
        <w:rPr>
          <w:rFonts w:ascii="Century Gothic" w:hAnsi="Century Gothic"/>
        </w:rPr>
        <w:t>Officer</w:t>
      </w:r>
      <w:r w:rsidRPr="00CE6FF3">
        <w:rPr>
          <w:rFonts w:ascii="Century Gothic" w:hAnsi="Century Gothic"/>
        </w:rPr>
        <w:t xml:space="preserve"> must pass the keys to the Voids team and ask them to proceed</w:t>
      </w:r>
      <w:r w:rsidR="00FC1E44">
        <w:rPr>
          <w:rFonts w:ascii="Century Gothic" w:hAnsi="Century Gothic"/>
        </w:rPr>
        <w:t xml:space="preserve"> under the normal void process.</w:t>
      </w:r>
    </w:p>
    <w:p w14:paraId="5C26679B" w14:textId="77777777" w:rsidR="00CE6FF3" w:rsidRPr="00F33215" w:rsidRDefault="00CE6FF3" w:rsidP="00CE6FF3">
      <w:pPr>
        <w:rPr>
          <w:rFonts w:ascii="Century Gothic" w:hAnsi="Century Gothic"/>
          <w:color w:val="FF0000"/>
        </w:rPr>
      </w:pPr>
      <w:r w:rsidRPr="00CE6FF3">
        <w:rPr>
          <w:rFonts w:ascii="Century Gothic" w:hAnsi="Century Gothic"/>
        </w:rPr>
        <w:t xml:space="preserve">If the property is worth more, then the legislation states that the property must be stored for 6 months from the date of repossession of the house. The Housing </w:t>
      </w:r>
      <w:r w:rsidR="00D14E01">
        <w:rPr>
          <w:rFonts w:ascii="Century Gothic" w:hAnsi="Century Gothic"/>
        </w:rPr>
        <w:t>Officer</w:t>
      </w:r>
      <w:r w:rsidRPr="00CE6FF3">
        <w:rPr>
          <w:rFonts w:ascii="Century Gothic" w:hAnsi="Century Gothic"/>
        </w:rPr>
        <w:t xml:space="preserve"> must arrange this within </w:t>
      </w:r>
      <w:r w:rsidR="00A1489E">
        <w:rPr>
          <w:rFonts w:ascii="Century Gothic" w:hAnsi="Century Gothic"/>
        </w:rPr>
        <w:t>three working</w:t>
      </w:r>
      <w:r w:rsidRPr="00CE6FF3">
        <w:rPr>
          <w:rFonts w:ascii="Century Gothic" w:hAnsi="Century Gothic"/>
        </w:rPr>
        <w:t xml:space="preserve"> day</w:t>
      </w:r>
      <w:r w:rsidR="00A1489E">
        <w:rPr>
          <w:rFonts w:ascii="Century Gothic" w:hAnsi="Century Gothic"/>
        </w:rPr>
        <w:t>s</w:t>
      </w:r>
      <w:r w:rsidRPr="00CE6FF3">
        <w:rPr>
          <w:rFonts w:ascii="Century Gothic" w:hAnsi="Century Gothic"/>
        </w:rPr>
        <w:t xml:space="preserve"> of gaining access to the property. </w:t>
      </w:r>
      <w:r w:rsidR="00A1489E">
        <w:rPr>
          <w:rFonts w:ascii="Century Gothic" w:hAnsi="Century Gothic"/>
        </w:rPr>
        <w:t xml:space="preserve">Voids Team must be kept informed if items are being stored. </w:t>
      </w:r>
    </w:p>
    <w:p w14:paraId="48618358" w14:textId="77777777" w:rsidR="00550D61" w:rsidRDefault="00CE6FF3" w:rsidP="00CE6FF3">
      <w:pPr>
        <w:rPr>
          <w:rFonts w:ascii="Century Gothic" w:hAnsi="Century Gothic"/>
        </w:rPr>
      </w:pPr>
      <w:r w:rsidRPr="00CE6FF3">
        <w:rPr>
          <w:rFonts w:ascii="Century Gothic" w:hAnsi="Century Gothic"/>
        </w:rPr>
        <w:t xml:space="preserve">The Housing </w:t>
      </w:r>
      <w:r w:rsidR="00D14E01">
        <w:rPr>
          <w:rFonts w:ascii="Century Gothic" w:hAnsi="Century Gothic"/>
        </w:rPr>
        <w:t>Officer</w:t>
      </w:r>
      <w:r w:rsidRPr="00CE6FF3">
        <w:rPr>
          <w:rFonts w:ascii="Century Gothic" w:hAnsi="Century Gothic"/>
        </w:rPr>
        <w:t xml:space="preserve"> will then need to liaise with external agencies to </w:t>
      </w:r>
      <w:r>
        <w:rPr>
          <w:rFonts w:ascii="Century Gothic" w:hAnsi="Century Gothic"/>
        </w:rPr>
        <w:t xml:space="preserve">look at storage facilities within their area. </w:t>
      </w:r>
    </w:p>
    <w:p w14:paraId="5FF89F3C" w14:textId="400C5B3C" w:rsidR="00CE6FF3" w:rsidRPr="00CE6FF3" w:rsidRDefault="00CE6FF3" w:rsidP="00CE6FF3">
      <w:pPr>
        <w:rPr>
          <w:rFonts w:ascii="Century Gothic" w:hAnsi="Century Gothic"/>
        </w:rPr>
      </w:pPr>
      <w:r w:rsidRPr="00CE6FF3">
        <w:rPr>
          <w:rFonts w:ascii="Century Gothic" w:hAnsi="Century Gothic"/>
        </w:rPr>
        <w:t>Once a contractor has been selected and given a quote a rechargeable repair account should be set up against the former tenancy. This should be done by emailing PropertyMaintenance.Scotland</w:t>
      </w:r>
      <w:r w:rsidR="0077329B">
        <w:rPr>
          <w:rFonts w:ascii="Century Gothic" w:hAnsi="Century Gothic"/>
        </w:rPr>
        <w:t>@placesforpeople.co.uk</w:t>
      </w:r>
      <w:r>
        <w:rPr>
          <w:rFonts w:ascii="Century Gothic" w:hAnsi="Century Gothic"/>
        </w:rPr>
        <w:t xml:space="preserve">. </w:t>
      </w:r>
    </w:p>
    <w:p w14:paraId="60019996" w14:textId="77777777" w:rsidR="00CE6FF3" w:rsidRPr="00CE6FF3" w:rsidRDefault="00CE6FF3" w:rsidP="00CE6FF3">
      <w:pPr>
        <w:rPr>
          <w:rFonts w:ascii="Century Gothic" w:hAnsi="Century Gothic"/>
        </w:rPr>
      </w:pPr>
      <w:r w:rsidRPr="00CE6FF3">
        <w:rPr>
          <w:rFonts w:ascii="Century Gothic" w:hAnsi="Century Gothic"/>
        </w:rPr>
        <w:t xml:space="preserve">The Costs associated with the storage of items should be off </w:t>
      </w:r>
      <w:r>
        <w:rPr>
          <w:rFonts w:ascii="Century Gothic" w:hAnsi="Century Gothic"/>
        </w:rPr>
        <w:t>set against the former tenancy.</w:t>
      </w:r>
    </w:p>
    <w:p w14:paraId="386DF2B3" w14:textId="77777777" w:rsidR="00CE6FF3" w:rsidRPr="00CE6FF3" w:rsidRDefault="00CE6FF3" w:rsidP="00CE6FF3">
      <w:pPr>
        <w:rPr>
          <w:rFonts w:ascii="Century Gothic" w:hAnsi="Century Gothic"/>
        </w:rPr>
      </w:pPr>
      <w:r w:rsidRPr="00CE6FF3">
        <w:rPr>
          <w:rFonts w:ascii="Century Gothic" w:hAnsi="Century Gothic"/>
        </w:rPr>
        <w:t xml:space="preserve">The Housing </w:t>
      </w:r>
      <w:r w:rsidR="00D14E01">
        <w:rPr>
          <w:rFonts w:ascii="Century Gothic" w:hAnsi="Century Gothic"/>
        </w:rPr>
        <w:t>Officer</w:t>
      </w:r>
      <w:r w:rsidRPr="00CE6FF3">
        <w:rPr>
          <w:rFonts w:ascii="Century Gothic" w:hAnsi="Century Gothic"/>
        </w:rPr>
        <w:t xml:space="preserve"> should set a reminder at this stage f</w:t>
      </w:r>
      <w:r>
        <w:rPr>
          <w:rFonts w:ascii="Century Gothic" w:hAnsi="Century Gothic"/>
        </w:rPr>
        <w:t xml:space="preserve">or 6 </w:t>
      </w:r>
      <w:r w:rsidR="00F33215">
        <w:rPr>
          <w:rFonts w:ascii="Century Gothic" w:hAnsi="Century Gothic"/>
        </w:rPr>
        <w:t xml:space="preserve">months’ </w:t>
      </w:r>
      <w:proofErr w:type="gramStart"/>
      <w:r w:rsidR="00F33215">
        <w:rPr>
          <w:rFonts w:ascii="Century Gothic" w:hAnsi="Century Gothic"/>
        </w:rPr>
        <w:t>time</w:t>
      </w:r>
      <w:proofErr w:type="gramEnd"/>
      <w:r>
        <w:rPr>
          <w:rFonts w:ascii="Century Gothic" w:hAnsi="Century Gothic"/>
        </w:rPr>
        <w:t xml:space="preserve"> so they are al</w:t>
      </w:r>
      <w:r w:rsidRPr="00CE6FF3">
        <w:rPr>
          <w:rFonts w:ascii="Century Gothic" w:hAnsi="Century Gothic"/>
        </w:rPr>
        <w:t>erted</w:t>
      </w:r>
      <w:r>
        <w:rPr>
          <w:rFonts w:ascii="Century Gothic" w:hAnsi="Century Gothic"/>
        </w:rPr>
        <w:t xml:space="preserve"> when the storage period is up.</w:t>
      </w:r>
    </w:p>
    <w:p w14:paraId="6D048362" w14:textId="77777777" w:rsidR="00CE6FF3" w:rsidRDefault="00CE6FF3" w:rsidP="00CE6FF3">
      <w:pPr>
        <w:rPr>
          <w:rFonts w:ascii="Century Gothic" w:hAnsi="Century Gothic"/>
        </w:rPr>
      </w:pPr>
      <w:r w:rsidRPr="00CE6FF3">
        <w:rPr>
          <w:rFonts w:ascii="Century Gothic" w:hAnsi="Century Gothic"/>
        </w:rPr>
        <w:t xml:space="preserve">If the former tenant </w:t>
      </w:r>
      <w:proofErr w:type="gramStart"/>
      <w:r w:rsidRPr="00CE6FF3">
        <w:rPr>
          <w:rFonts w:ascii="Century Gothic" w:hAnsi="Century Gothic"/>
        </w:rPr>
        <w:t>makes</w:t>
      </w:r>
      <w:proofErr w:type="gramEnd"/>
      <w:r w:rsidRPr="00CE6FF3">
        <w:rPr>
          <w:rFonts w:ascii="Century Gothic" w:hAnsi="Century Gothic"/>
        </w:rPr>
        <w:t xml:space="preserve"> contact they are entitled to have the property returned on payment of the charges associated with the storage.  </w:t>
      </w:r>
    </w:p>
    <w:p w14:paraId="613135F1" w14:textId="77777777" w:rsidR="00CE6FF3" w:rsidRPr="00F33215" w:rsidRDefault="00CE6FF3" w:rsidP="00CE6FF3">
      <w:pPr>
        <w:rPr>
          <w:rStyle w:val="BookTitle"/>
          <w:rFonts w:ascii="Verdana" w:hAnsi="Verdana"/>
        </w:rPr>
      </w:pPr>
      <w:r w:rsidRPr="00F33215">
        <w:rPr>
          <w:rStyle w:val="BookTitle"/>
          <w:rFonts w:ascii="Verdana" w:hAnsi="Verdana"/>
        </w:rPr>
        <w:t>RIGHT OF APPEAL</w:t>
      </w:r>
    </w:p>
    <w:p w14:paraId="37EF5BC2" w14:textId="77777777" w:rsidR="00CE6FF3" w:rsidRPr="00CE6FF3" w:rsidRDefault="00CE6FF3" w:rsidP="00CE6FF3">
      <w:pPr>
        <w:rPr>
          <w:rFonts w:ascii="Century Gothic" w:hAnsi="Century Gothic"/>
        </w:rPr>
      </w:pPr>
      <w:r w:rsidRPr="00CE6FF3">
        <w:rPr>
          <w:rFonts w:ascii="Century Gothic" w:hAnsi="Century Gothic"/>
        </w:rPr>
        <w:t>Section 19 of the Housing (Scotland) Act 2001 s</w:t>
      </w:r>
      <w:r w:rsidR="00053A95">
        <w:rPr>
          <w:rFonts w:ascii="Century Gothic" w:hAnsi="Century Gothic"/>
        </w:rPr>
        <w:t xml:space="preserve">tates </w:t>
      </w:r>
      <w:r w:rsidRPr="00CE6FF3">
        <w:rPr>
          <w:rFonts w:ascii="Century Gothic" w:hAnsi="Century Gothic"/>
        </w:rPr>
        <w:t>that a tenant can challenge the landlord</w:t>
      </w:r>
    </w:p>
    <w:p w14:paraId="749FE8F5" w14:textId="77777777" w:rsidR="00CE6FF3" w:rsidRPr="00CE6FF3" w:rsidRDefault="00CE6FF3" w:rsidP="00CE6FF3">
      <w:pPr>
        <w:rPr>
          <w:rFonts w:ascii="Century Gothic" w:hAnsi="Century Gothic"/>
        </w:rPr>
      </w:pPr>
      <w:r w:rsidRPr="00CE6FF3">
        <w:rPr>
          <w:rFonts w:ascii="Century Gothic" w:hAnsi="Century Gothic"/>
        </w:rPr>
        <w:t>Decision to terminate the tenancy by making a summary applicat</w:t>
      </w:r>
      <w:r>
        <w:rPr>
          <w:rFonts w:ascii="Century Gothic" w:hAnsi="Century Gothic"/>
        </w:rPr>
        <w:t xml:space="preserve">ion in the sheriff court within </w:t>
      </w:r>
      <w:r w:rsidRPr="00CE6FF3">
        <w:rPr>
          <w:rFonts w:ascii="Century Gothic" w:hAnsi="Century Gothic"/>
        </w:rPr>
        <w:t>6 mo</w:t>
      </w:r>
      <w:r>
        <w:rPr>
          <w:rFonts w:ascii="Century Gothic" w:hAnsi="Century Gothic"/>
        </w:rPr>
        <w:t xml:space="preserve">nths of the termination date.  </w:t>
      </w:r>
    </w:p>
    <w:p w14:paraId="35B8E3C9" w14:textId="77777777" w:rsidR="00CE6FF3" w:rsidRPr="00CE6FF3" w:rsidRDefault="00CE6FF3" w:rsidP="00CE6FF3">
      <w:pPr>
        <w:rPr>
          <w:rFonts w:ascii="Century Gothic" w:hAnsi="Century Gothic"/>
        </w:rPr>
      </w:pPr>
      <w:r w:rsidRPr="00CE6FF3">
        <w:rPr>
          <w:rFonts w:ascii="Century Gothic" w:hAnsi="Century Gothic"/>
        </w:rPr>
        <w:t>If it appears to the Sheriff that the landlord has not complied with legal procedure or did not have reasonable grounds for repossessing the property, then the Sheriff can order that the tenancy should continue (where the property has not been re-let) or direct the landlord to make suitable alternative accommo</w:t>
      </w:r>
      <w:r>
        <w:rPr>
          <w:rFonts w:ascii="Century Gothic" w:hAnsi="Century Gothic"/>
        </w:rPr>
        <w:t>dation available to the tenant.</w:t>
      </w:r>
    </w:p>
    <w:p w14:paraId="11075556" w14:textId="77777777" w:rsidR="00CE6FF3" w:rsidRPr="00CE6FF3" w:rsidRDefault="00053A95" w:rsidP="00CE6FF3">
      <w:pPr>
        <w:rPr>
          <w:rFonts w:ascii="Century Gothic" w:hAnsi="Century Gothic"/>
        </w:rPr>
      </w:pPr>
      <w:r>
        <w:rPr>
          <w:rFonts w:ascii="Century Gothic" w:hAnsi="Century Gothic"/>
        </w:rPr>
        <w:t>Our actions</w:t>
      </w:r>
      <w:r w:rsidR="00CE6FF3" w:rsidRPr="00CE6FF3">
        <w:rPr>
          <w:rFonts w:ascii="Century Gothic" w:hAnsi="Century Gothic"/>
        </w:rPr>
        <w:t xml:space="preserve"> will depend on whether the property has been re-allocated and whether it considers that there were reasonable grounds for repossessing the property. These decisions are the responsibility of the</w:t>
      </w:r>
      <w:r w:rsidR="00CE6FF3">
        <w:rPr>
          <w:rFonts w:ascii="Century Gothic" w:hAnsi="Century Gothic"/>
        </w:rPr>
        <w:t xml:space="preserve"> relevant Area Housing Manager:</w:t>
      </w:r>
    </w:p>
    <w:p w14:paraId="61618A60" w14:textId="77777777" w:rsidR="00CE6FF3" w:rsidRPr="00CE6FF3" w:rsidRDefault="00CE6FF3" w:rsidP="00CE6FF3">
      <w:pPr>
        <w:rPr>
          <w:rFonts w:ascii="Century Gothic" w:hAnsi="Century Gothic"/>
        </w:rPr>
      </w:pPr>
      <w:r w:rsidRPr="00CE6FF3">
        <w:rPr>
          <w:rFonts w:ascii="Century Gothic" w:hAnsi="Century Gothic"/>
        </w:rPr>
        <w:t xml:space="preserve">If it is considered that we did not have reasonable grounds and the property has not been reallocated, then the ex-tenant will be offered a secure tenancy of the </w:t>
      </w:r>
      <w:r w:rsidRPr="00CE6FF3">
        <w:rPr>
          <w:rFonts w:ascii="Century Gothic" w:hAnsi="Century Gothic"/>
        </w:rPr>
        <w:lastRenderedPageBreak/>
        <w:t xml:space="preserve">property. This tenancy will be </w:t>
      </w:r>
      <w:proofErr w:type="gramStart"/>
      <w:r w:rsidRPr="00CE6FF3">
        <w:rPr>
          <w:rFonts w:ascii="Century Gothic" w:hAnsi="Century Gothic"/>
        </w:rPr>
        <w:t>back-dated</w:t>
      </w:r>
      <w:proofErr w:type="gramEnd"/>
      <w:r w:rsidRPr="00CE6FF3">
        <w:rPr>
          <w:rFonts w:ascii="Century Gothic" w:hAnsi="Century Gothic"/>
        </w:rPr>
        <w:t xml:space="preserve"> to the commence</w:t>
      </w:r>
      <w:r>
        <w:rPr>
          <w:rFonts w:ascii="Century Gothic" w:hAnsi="Century Gothic"/>
        </w:rPr>
        <w:t>ment of their original tenancy.</w:t>
      </w:r>
    </w:p>
    <w:p w14:paraId="76065F4F" w14:textId="77777777" w:rsidR="00CE6FF3" w:rsidRPr="00CE6FF3" w:rsidRDefault="00CE6FF3" w:rsidP="00CE6FF3">
      <w:pPr>
        <w:rPr>
          <w:rFonts w:ascii="Century Gothic" w:hAnsi="Century Gothic"/>
        </w:rPr>
      </w:pPr>
      <w:r w:rsidRPr="00CE6FF3">
        <w:rPr>
          <w:rFonts w:ascii="Century Gothic" w:hAnsi="Century Gothic"/>
        </w:rPr>
        <w:t>If it is considered that we did not have reasonable grounds and the property has already been reallocated, then the ex-tenant will be offered a tenancy of the nex</w:t>
      </w:r>
      <w:r>
        <w:rPr>
          <w:rFonts w:ascii="Century Gothic" w:hAnsi="Century Gothic"/>
        </w:rPr>
        <w:t xml:space="preserve">t suitable property available. </w:t>
      </w:r>
    </w:p>
    <w:p w14:paraId="6D83631E" w14:textId="77777777" w:rsidR="00CE6FF3" w:rsidRPr="00CE6FF3" w:rsidRDefault="00CE6FF3" w:rsidP="00CE6FF3">
      <w:pPr>
        <w:rPr>
          <w:rFonts w:ascii="Century Gothic" w:hAnsi="Century Gothic"/>
        </w:rPr>
      </w:pPr>
      <w:r w:rsidRPr="00CE6FF3">
        <w:rPr>
          <w:rFonts w:ascii="Century Gothic" w:hAnsi="Century Gothic"/>
        </w:rPr>
        <w:t>If it is considered that we did have reasonable grounds and the property has not been reallocated, then the ex-tenant will be advised that they would have to take legal action in the Sheriff court. The property will be kept vacant un</w:t>
      </w:r>
      <w:r>
        <w:rPr>
          <w:rFonts w:ascii="Century Gothic" w:hAnsi="Century Gothic"/>
        </w:rPr>
        <w:t>til the case has been resolved.</w:t>
      </w:r>
      <w:r w:rsidR="00053A95" w:rsidRPr="00053A95">
        <w:rPr>
          <w:rFonts w:ascii="Century Gothic" w:hAnsi="Century Gothic"/>
        </w:rPr>
        <w:t xml:space="preserve"> </w:t>
      </w:r>
      <w:r w:rsidR="00053A95" w:rsidRPr="00CE6FF3">
        <w:rPr>
          <w:rFonts w:ascii="Century Gothic" w:hAnsi="Century Gothic"/>
        </w:rPr>
        <w:t>The need for future action by us will depend on the decision of the Sheriff.</w:t>
      </w:r>
    </w:p>
    <w:p w14:paraId="647E54D5" w14:textId="77777777" w:rsidR="00CE6FF3" w:rsidRPr="00F33215" w:rsidRDefault="00CE6FF3" w:rsidP="00CE6FF3">
      <w:pPr>
        <w:rPr>
          <w:rStyle w:val="BookTitle"/>
          <w:rFonts w:ascii="Verdana" w:hAnsi="Verdana"/>
        </w:rPr>
      </w:pPr>
      <w:r w:rsidRPr="00F33215">
        <w:rPr>
          <w:rStyle w:val="BookTitle"/>
          <w:rFonts w:ascii="Verdana" w:hAnsi="Verdana"/>
        </w:rPr>
        <w:t>TRAINING</w:t>
      </w:r>
    </w:p>
    <w:p w14:paraId="5D894E9C" w14:textId="77777777" w:rsidR="008D1CDA" w:rsidRDefault="00CE6FF3" w:rsidP="00CE6FF3">
      <w:pPr>
        <w:rPr>
          <w:rFonts w:ascii="Century Gothic" w:hAnsi="Century Gothic"/>
        </w:rPr>
        <w:sectPr w:rsidR="008D1CDA" w:rsidSect="008338EA">
          <w:pgSz w:w="11906" w:h="16838"/>
          <w:pgMar w:top="1440" w:right="1440" w:bottom="1440" w:left="1440" w:header="708" w:footer="708" w:gutter="0"/>
          <w:cols w:space="708"/>
          <w:docGrid w:linePitch="360"/>
        </w:sectPr>
      </w:pPr>
      <w:r w:rsidRPr="00CE6FF3">
        <w:rPr>
          <w:rFonts w:ascii="Century Gothic" w:hAnsi="Century Gothic"/>
        </w:rPr>
        <w:t>Training on the abandonment procedure will be provided for all Housing Services Staff.</w:t>
      </w:r>
    </w:p>
    <w:p w14:paraId="7799B1B3" w14:textId="77777777" w:rsidR="00CE6FF3" w:rsidRPr="00BE44EB" w:rsidRDefault="00C60F9A" w:rsidP="00CE6FF3">
      <w:pPr>
        <w:rPr>
          <w:rFonts w:ascii="Century Gothic" w:hAnsi="Century Gothic"/>
          <w:b/>
        </w:rPr>
      </w:pPr>
      <w:bookmarkStart w:id="0" w:name="Suspected"/>
      <w:r w:rsidRPr="00BE44EB">
        <w:rPr>
          <w:rFonts w:ascii="Century Gothic" w:hAnsi="Century Gothic"/>
          <w:b/>
        </w:rPr>
        <w:lastRenderedPageBreak/>
        <w:t>SUSPECTED</w:t>
      </w:r>
      <w:bookmarkEnd w:id="0"/>
      <w:r w:rsidRPr="00BE44EB">
        <w:rPr>
          <w:rFonts w:ascii="Century Gothic" w:hAnsi="Century Gothic"/>
          <w:b/>
        </w:rPr>
        <w:t xml:space="preserve"> ABANDONMENT CHECKLIST</w:t>
      </w:r>
    </w:p>
    <w:tbl>
      <w:tblPr>
        <w:tblStyle w:val="TableGrid"/>
        <w:tblW w:w="9180" w:type="dxa"/>
        <w:tblLook w:val="04A0" w:firstRow="1" w:lastRow="0" w:firstColumn="1" w:lastColumn="0" w:noHBand="0" w:noVBand="1"/>
      </w:tblPr>
      <w:tblGrid>
        <w:gridCol w:w="2335"/>
        <w:gridCol w:w="479"/>
        <w:gridCol w:w="233"/>
        <w:gridCol w:w="1259"/>
        <w:gridCol w:w="130"/>
        <w:gridCol w:w="152"/>
        <w:gridCol w:w="1647"/>
        <w:gridCol w:w="510"/>
        <w:gridCol w:w="28"/>
        <w:gridCol w:w="2407"/>
      </w:tblGrid>
      <w:tr w:rsidR="00C60F9A" w14:paraId="0E531902" w14:textId="77777777" w:rsidTr="00CD59B1">
        <w:tc>
          <w:tcPr>
            <w:tcW w:w="2814" w:type="dxa"/>
            <w:gridSpan w:val="2"/>
          </w:tcPr>
          <w:p w14:paraId="5E4329F8" w14:textId="77777777" w:rsidR="00C60F9A" w:rsidRDefault="00C60F9A" w:rsidP="00CE6FF3">
            <w:pPr>
              <w:rPr>
                <w:rFonts w:ascii="Century Gothic" w:hAnsi="Century Gothic"/>
              </w:rPr>
            </w:pPr>
            <w:r>
              <w:rPr>
                <w:rFonts w:ascii="Century Gothic" w:hAnsi="Century Gothic"/>
              </w:rPr>
              <w:t>Tenant Name:</w:t>
            </w:r>
          </w:p>
          <w:p w14:paraId="51ADF85E" w14:textId="77777777" w:rsidR="00C60F9A" w:rsidRDefault="00C60F9A" w:rsidP="00CE6FF3">
            <w:pPr>
              <w:rPr>
                <w:rFonts w:ascii="Century Gothic" w:hAnsi="Century Gothic"/>
              </w:rPr>
            </w:pPr>
          </w:p>
        </w:tc>
        <w:tc>
          <w:tcPr>
            <w:tcW w:w="6366" w:type="dxa"/>
            <w:gridSpan w:val="8"/>
          </w:tcPr>
          <w:p w14:paraId="1A1E0FDC" w14:textId="77777777" w:rsidR="00C60F9A" w:rsidRDefault="00C60F9A" w:rsidP="00CE6FF3">
            <w:pPr>
              <w:rPr>
                <w:rFonts w:ascii="Century Gothic" w:hAnsi="Century Gothic"/>
              </w:rPr>
            </w:pPr>
          </w:p>
        </w:tc>
      </w:tr>
      <w:tr w:rsidR="00C60F9A" w14:paraId="5D33303E" w14:textId="77777777" w:rsidTr="00CD59B1">
        <w:tc>
          <w:tcPr>
            <w:tcW w:w="2814" w:type="dxa"/>
            <w:gridSpan w:val="2"/>
          </w:tcPr>
          <w:p w14:paraId="24F30A0A" w14:textId="77777777" w:rsidR="00C60F9A" w:rsidRDefault="00C60F9A" w:rsidP="00CE6FF3">
            <w:pPr>
              <w:rPr>
                <w:rFonts w:ascii="Century Gothic" w:hAnsi="Century Gothic"/>
              </w:rPr>
            </w:pPr>
            <w:r>
              <w:rPr>
                <w:rFonts w:ascii="Century Gothic" w:hAnsi="Century Gothic"/>
              </w:rPr>
              <w:t>Address:</w:t>
            </w:r>
          </w:p>
          <w:p w14:paraId="1AD4F0D6" w14:textId="77777777" w:rsidR="00C60F9A" w:rsidRDefault="00C60F9A" w:rsidP="00CE6FF3">
            <w:pPr>
              <w:rPr>
                <w:rFonts w:ascii="Century Gothic" w:hAnsi="Century Gothic"/>
              </w:rPr>
            </w:pPr>
          </w:p>
          <w:p w14:paraId="7627F4FD" w14:textId="77777777" w:rsidR="00C60F9A" w:rsidRDefault="00C60F9A" w:rsidP="00CE6FF3">
            <w:pPr>
              <w:rPr>
                <w:rFonts w:ascii="Century Gothic" w:hAnsi="Century Gothic"/>
              </w:rPr>
            </w:pPr>
          </w:p>
        </w:tc>
        <w:tc>
          <w:tcPr>
            <w:tcW w:w="6366" w:type="dxa"/>
            <w:gridSpan w:val="8"/>
          </w:tcPr>
          <w:p w14:paraId="75EE9767" w14:textId="77777777" w:rsidR="00C60F9A" w:rsidRDefault="00C60F9A" w:rsidP="00CE6FF3">
            <w:pPr>
              <w:rPr>
                <w:rFonts w:ascii="Century Gothic" w:hAnsi="Century Gothic"/>
              </w:rPr>
            </w:pPr>
          </w:p>
        </w:tc>
      </w:tr>
      <w:tr w:rsidR="00C60F9A" w14:paraId="61BBA681" w14:textId="77777777" w:rsidTr="00CD59B1">
        <w:tc>
          <w:tcPr>
            <w:tcW w:w="2814" w:type="dxa"/>
            <w:gridSpan w:val="2"/>
          </w:tcPr>
          <w:p w14:paraId="0FCEB509" w14:textId="77777777" w:rsidR="00C60F9A" w:rsidRDefault="00C60F9A" w:rsidP="00CE6FF3">
            <w:pPr>
              <w:rPr>
                <w:rFonts w:ascii="Century Gothic" w:hAnsi="Century Gothic"/>
              </w:rPr>
            </w:pPr>
            <w:r>
              <w:rPr>
                <w:rFonts w:ascii="Century Gothic" w:hAnsi="Century Gothic"/>
              </w:rPr>
              <w:t>Tenancy Start Date:</w:t>
            </w:r>
          </w:p>
        </w:tc>
        <w:tc>
          <w:tcPr>
            <w:tcW w:w="1622" w:type="dxa"/>
            <w:gridSpan w:val="3"/>
          </w:tcPr>
          <w:p w14:paraId="0803CD13" w14:textId="77777777" w:rsidR="00C60F9A" w:rsidRDefault="00C60F9A" w:rsidP="00CE6FF3">
            <w:pPr>
              <w:rPr>
                <w:rFonts w:ascii="Century Gothic" w:hAnsi="Century Gothic"/>
              </w:rPr>
            </w:pPr>
          </w:p>
        </w:tc>
        <w:tc>
          <w:tcPr>
            <w:tcW w:w="2337" w:type="dxa"/>
            <w:gridSpan w:val="4"/>
          </w:tcPr>
          <w:p w14:paraId="14DF0B3A" w14:textId="77777777" w:rsidR="00C60F9A" w:rsidRDefault="00C60F9A" w:rsidP="00C60F9A">
            <w:pPr>
              <w:rPr>
                <w:rFonts w:ascii="Century Gothic" w:hAnsi="Century Gothic"/>
              </w:rPr>
            </w:pPr>
            <w:r>
              <w:rPr>
                <w:rFonts w:ascii="Century Gothic" w:hAnsi="Century Gothic"/>
              </w:rPr>
              <w:t>Tenancy Ref:</w:t>
            </w:r>
          </w:p>
        </w:tc>
        <w:tc>
          <w:tcPr>
            <w:tcW w:w="2407" w:type="dxa"/>
          </w:tcPr>
          <w:p w14:paraId="4BBE61D3" w14:textId="77777777" w:rsidR="00C60F9A" w:rsidRDefault="00C60F9A" w:rsidP="00CE6FF3">
            <w:pPr>
              <w:rPr>
                <w:rFonts w:ascii="Century Gothic" w:hAnsi="Century Gothic"/>
              </w:rPr>
            </w:pPr>
          </w:p>
        </w:tc>
      </w:tr>
      <w:tr w:rsidR="00C60F9A" w14:paraId="5F3358AB" w14:textId="77777777" w:rsidTr="00BE1DBC">
        <w:tc>
          <w:tcPr>
            <w:tcW w:w="9180" w:type="dxa"/>
            <w:gridSpan w:val="10"/>
          </w:tcPr>
          <w:p w14:paraId="76EF8E4F" w14:textId="77777777" w:rsidR="00C60F9A" w:rsidRDefault="00C60F9A" w:rsidP="00CE6FF3">
            <w:pPr>
              <w:rPr>
                <w:rFonts w:ascii="Century Gothic" w:hAnsi="Century Gothic"/>
              </w:rPr>
            </w:pPr>
            <w:r>
              <w:rPr>
                <w:rFonts w:ascii="Century Gothic" w:hAnsi="Century Gothic"/>
              </w:rPr>
              <w:t>Date Customer Service Alerted Created:</w:t>
            </w:r>
          </w:p>
        </w:tc>
      </w:tr>
      <w:tr w:rsidR="00C60F9A" w14:paraId="7A49647E" w14:textId="77777777" w:rsidTr="00BE1DBC">
        <w:tc>
          <w:tcPr>
            <w:tcW w:w="9180" w:type="dxa"/>
            <w:gridSpan w:val="10"/>
          </w:tcPr>
          <w:p w14:paraId="4FDD8E95" w14:textId="77777777" w:rsidR="00C60F9A" w:rsidRDefault="00C60F9A" w:rsidP="00CE6FF3">
            <w:pPr>
              <w:rPr>
                <w:rFonts w:ascii="Century Gothic" w:hAnsi="Century Gothic"/>
              </w:rPr>
            </w:pPr>
            <w:r>
              <w:rPr>
                <w:rFonts w:ascii="Century Gothic" w:hAnsi="Century Gothic"/>
              </w:rPr>
              <w:t xml:space="preserve">Reason for suspected </w:t>
            </w:r>
            <w:proofErr w:type="gramStart"/>
            <w:r>
              <w:rPr>
                <w:rFonts w:ascii="Century Gothic" w:hAnsi="Century Gothic"/>
              </w:rPr>
              <w:t>abandonment(</w:t>
            </w:r>
            <w:proofErr w:type="gramEnd"/>
            <w:r>
              <w:rPr>
                <w:rFonts w:ascii="Century Gothic" w:hAnsi="Century Gothic"/>
              </w:rPr>
              <w:t>Tick applicable):</w:t>
            </w:r>
          </w:p>
          <w:p w14:paraId="01B3CAA4" w14:textId="77777777" w:rsidR="00C60F9A" w:rsidRDefault="00C60F9A" w:rsidP="00C60F9A">
            <w:pPr>
              <w:numPr>
                <w:ilvl w:val="0"/>
                <w:numId w:val="1"/>
              </w:numPr>
              <w:ind w:left="709"/>
              <w:rPr>
                <w:rFonts w:ascii="Century Gothic" w:hAnsi="Century Gothic" w:cs="Calibri"/>
              </w:rPr>
            </w:pPr>
            <w:r w:rsidRPr="00C60F9A">
              <w:rPr>
                <w:rFonts w:ascii="Century Gothic" w:hAnsi="Century Gothic" w:cs="Calibri"/>
              </w:rPr>
              <w:t>Report from neighbour</w:t>
            </w:r>
          </w:p>
          <w:p w14:paraId="6971A741" w14:textId="77777777" w:rsidR="00C60F9A" w:rsidRDefault="00C60F9A" w:rsidP="00BE1DBC">
            <w:pPr>
              <w:numPr>
                <w:ilvl w:val="0"/>
                <w:numId w:val="1"/>
              </w:numPr>
              <w:ind w:left="709" w:right="-84"/>
              <w:rPr>
                <w:rFonts w:ascii="Century Gothic" w:hAnsi="Century Gothic" w:cs="Calibri"/>
              </w:rPr>
            </w:pPr>
            <w:r>
              <w:rPr>
                <w:rFonts w:ascii="Century Gothic" w:hAnsi="Century Gothic" w:cs="Calibri"/>
              </w:rPr>
              <w:t xml:space="preserve">Home visit that </w:t>
            </w:r>
            <w:proofErr w:type="gramStart"/>
            <w:r>
              <w:rPr>
                <w:rFonts w:ascii="Century Gothic" w:hAnsi="Century Gothic" w:cs="Calibri"/>
              </w:rPr>
              <w:t>suggest</w:t>
            </w:r>
            <w:proofErr w:type="gramEnd"/>
            <w:r>
              <w:rPr>
                <w:rFonts w:ascii="Century Gothic" w:hAnsi="Century Gothic" w:cs="Calibri"/>
              </w:rPr>
              <w:t xml:space="preserve"> property is empty</w:t>
            </w:r>
          </w:p>
          <w:p w14:paraId="482A52DD" w14:textId="77777777" w:rsidR="00C60F9A" w:rsidRDefault="00C60F9A" w:rsidP="00C60F9A">
            <w:pPr>
              <w:numPr>
                <w:ilvl w:val="0"/>
                <w:numId w:val="1"/>
              </w:numPr>
              <w:ind w:left="709"/>
              <w:rPr>
                <w:rFonts w:ascii="Century Gothic" w:hAnsi="Century Gothic" w:cs="Calibri"/>
              </w:rPr>
            </w:pPr>
            <w:r>
              <w:rPr>
                <w:rFonts w:ascii="Century Gothic" w:hAnsi="Century Gothic" w:cs="Calibri"/>
              </w:rPr>
              <w:t>Escalating rent arrears with no successful contact</w:t>
            </w:r>
          </w:p>
          <w:p w14:paraId="1AB9C87F" w14:textId="77777777" w:rsidR="00C60F9A" w:rsidRDefault="00C60F9A" w:rsidP="00C60F9A">
            <w:pPr>
              <w:numPr>
                <w:ilvl w:val="0"/>
                <w:numId w:val="1"/>
              </w:numPr>
              <w:ind w:left="709"/>
              <w:rPr>
                <w:rFonts w:ascii="Century Gothic" w:hAnsi="Century Gothic" w:cs="Calibri"/>
              </w:rPr>
            </w:pPr>
            <w:r>
              <w:rPr>
                <w:rFonts w:ascii="Century Gothic" w:hAnsi="Century Gothic" w:cs="Calibri"/>
              </w:rPr>
              <w:t>No access to complete gas service</w:t>
            </w:r>
          </w:p>
          <w:p w14:paraId="644D6C4D" w14:textId="762A7D0F" w:rsidR="00C60F9A" w:rsidRDefault="00C60F9A" w:rsidP="00C60F9A">
            <w:pPr>
              <w:numPr>
                <w:ilvl w:val="0"/>
                <w:numId w:val="1"/>
              </w:numPr>
              <w:ind w:left="709"/>
              <w:rPr>
                <w:rFonts w:ascii="Century Gothic" w:hAnsi="Century Gothic" w:cs="Calibri"/>
              </w:rPr>
            </w:pPr>
            <w:r>
              <w:rPr>
                <w:rFonts w:ascii="Century Gothic" w:hAnsi="Century Gothic" w:cs="Calibri"/>
              </w:rPr>
              <w:t xml:space="preserve">Report from another part of </w:t>
            </w:r>
            <w:r w:rsidR="0077329B">
              <w:rPr>
                <w:rFonts w:ascii="Century Gothic" w:hAnsi="Century Gothic" w:cs="Calibri"/>
              </w:rPr>
              <w:t>PFPS</w:t>
            </w:r>
          </w:p>
          <w:p w14:paraId="0940C0B5" w14:textId="77777777" w:rsidR="00C60F9A" w:rsidRDefault="00C60F9A" w:rsidP="00C60F9A">
            <w:pPr>
              <w:numPr>
                <w:ilvl w:val="0"/>
                <w:numId w:val="1"/>
              </w:numPr>
              <w:ind w:left="709"/>
              <w:rPr>
                <w:rFonts w:ascii="Century Gothic" w:hAnsi="Century Gothic" w:cs="Calibri"/>
              </w:rPr>
            </w:pPr>
            <w:r>
              <w:rPr>
                <w:rFonts w:ascii="Century Gothic" w:hAnsi="Century Gothic" w:cs="Calibri"/>
              </w:rPr>
              <w:t>Report from an external agency</w:t>
            </w:r>
          </w:p>
          <w:p w14:paraId="142DA777" w14:textId="77777777" w:rsidR="00C60F9A" w:rsidRPr="00C60F9A" w:rsidRDefault="00C60F9A" w:rsidP="00CE6FF3">
            <w:pPr>
              <w:numPr>
                <w:ilvl w:val="0"/>
                <w:numId w:val="1"/>
              </w:numPr>
              <w:ind w:left="709"/>
              <w:rPr>
                <w:rFonts w:ascii="Century Gothic" w:hAnsi="Century Gothic"/>
              </w:rPr>
            </w:pPr>
            <w:r w:rsidRPr="00C60F9A">
              <w:rPr>
                <w:rFonts w:ascii="Century Gothic" w:hAnsi="Century Gothic" w:cs="Calibri"/>
              </w:rPr>
              <w:t xml:space="preserve">Other: </w:t>
            </w:r>
          </w:p>
          <w:p w14:paraId="367E2D30" w14:textId="77777777" w:rsidR="00C60F9A" w:rsidRDefault="00C60F9A" w:rsidP="00CE6FF3">
            <w:pPr>
              <w:rPr>
                <w:rFonts w:ascii="Century Gothic" w:hAnsi="Century Gothic"/>
              </w:rPr>
            </w:pPr>
          </w:p>
          <w:p w14:paraId="219863AE" w14:textId="77777777" w:rsidR="00BE1DBC" w:rsidRDefault="00BE1DBC" w:rsidP="00CE6FF3">
            <w:pPr>
              <w:rPr>
                <w:rFonts w:ascii="Century Gothic" w:hAnsi="Century Gothic"/>
              </w:rPr>
            </w:pPr>
          </w:p>
          <w:p w14:paraId="6E34CA7F" w14:textId="77777777" w:rsidR="00C60F9A" w:rsidRDefault="00C60F9A" w:rsidP="00CE6FF3">
            <w:pPr>
              <w:rPr>
                <w:rFonts w:ascii="Century Gothic" w:hAnsi="Century Gothic"/>
              </w:rPr>
            </w:pPr>
          </w:p>
        </w:tc>
      </w:tr>
      <w:tr w:rsidR="00BE1DBC" w:rsidRPr="00B40350" w14:paraId="449B5A2E" w14:textId="77777777" w:rsidTr="00CD59B1">
        <w:tc>
          <w:tcPr>
            <w:tcW w:w="2335" w:type="dxa"/>
          </w:tcPr>
          <w:p w14:paraId="6CA12770" w14:textId="77777777" w:rsidR="00BE1DBC" w:rsidRPr="00B40350" w:rsidRDefault="00BE1DBC" w:rsidP="00D14E01">
            <w:pPr>
              <w:rPr>
                <w:rFonts w:ascii="Century Gothic" w:hAnsi="Century Gothic"/>
              </w:rPr>
            </w:pPr>
            <w:r w:rsidRPr="00B40350">
              <w:rPr>
                <w:rFonts w:ascii="Century Gothic" w:hAnsi="Century Gothic"/>
              </w:rPr>
              <w:t>Is rent being paid?</w:t>
            </w:r>
          </w:p>
        </w:tc>
        <w:tc>
          <w:tcPr>
            <w:tcW w:w="1971" w:type="dxa"/>
            <w:gridSpan w:val="3"/>
          </w:tcPr>
          <w:p w14:paraId="7D72E2A7" w14:textId="77777777" w:rsidR="00BE1DBC" w:rsidRPr="00B40350" w:rsidRDefault="00BE1DBC" w:rsidP="00D14E01">
            <w:pPr>
              <w:rPr>
                <w:rFonts w:ascii="Century Gothic" w:hAnsi="Century Gothic"/>
              </w:rPr>
            </w:pPr>
          </w:p>
        </w:tc>
        <w:tc>
          <w:tcPr>
            <w:tcW w:w="2439" w:type="dxa"/>
            <w:gridSpan w:val="4"/>
          </w:tcPr>
          <w:p w14:paraId="3B6E2152" w14:textId="77777777" w:rsidR="00BE1DBC" w:rsidRPr="00B40350" w:rsidRDefault="00BE1DBC" w:rsidP="00D14E01">
            <w:pPr>
              <w:rPr>
                <w:rFonts w:ascii="Century Gothic" w:hAnsi="Century Gothic"/>
              </w:rPr>
            </w:pPr>
            <w:r w:rsidRPr="00B40350">
              <w:rPr>
                <w:rFonts w:ascii="Century Gothic" w:hAnsi="Century Gothic"/>
              </w:rPr>
              <w:t xml:space="preserve">Have letters been sent to </w:t>
            </w:r>
            <w:proofErr w:type="gramStart"/>
            <w:r w:rsidRPr="00B40350">
              <w:rPr>
                <w:rFonts w:ascii="Century Gothic" w:hAnsi="Century Gothic"/>
              </w:rPr>
              <w:t>tenants</w:t>
            </w:r>
            <w:proofErr w:type="gramEnd"/>
            <w:r w:rsidRPr="00B40350">
              <w:rPr>
                <w:rFonts w:ascii="Century Gothic" w:hAnsi="Century Gothic"/>
              </w:rPr>
              <w:t xml:space="preserve"> address:</w:t>
            </w:r>
          </w:p>
        </w:tc>
        <w:tc>
          <w:tcPr>
            <w:tcW w:w="2435" w:type="dxa"/>
            <w:gridSpan w:val="2"/>
          </w:tcPr>
          <w:p w14:paraId="0B011BFC" w14:textId="77777777" w:rsidR="00BE1DBC" w:rsidRPr="00B40350" w:rsidRDefault="00BE1DBC" w:rsidP="00D14E01">
            <w:pPr>
              <w:rPr>
                <w:rFonts w:ascii="Century Gothic" w:hAnsi="Century Gothic"/>
              </w:rPr>
            </w:pPr>
          </w:p>
        </w:tc>
      </w:tr>
      <w:tr w:rsidR="00BE1DBC" w:rsidRPr="00B40350" w14:paraId="1A107E65" w14:textId="77777777" w:rsidTr="00CD59B1">
        <w:tc>
          <w:tcPr>
            <w:tcW w:w="2335" w:type="dxa"/>
          </w:tcPr>
          <w:p w14:paraId="16DF6311" w14:textId="77777777" w:rsidR="00BE1DBC" w:rsidRPr="00B40350" w:rsidRDefault="00BE1DBC" w:rsidP="00D14E01">
            <w:pPr>
              <w:rPr>
                <w:rFonts w:ascii="Century Gothic" w:hAnsi="Century Gothic"/>
              </w:rPr>
            </w:pPr>
            <w:r w:rsidRPr="00B40350">
              <w:rPr>
                <w:rFonts w:ascii="Century Gothic" w:hAnsi="Century Gothic"/>
              </w:rPr>
              <w:t>Have keys been returned?</w:t>
            </w:r>
          </w:p>
        </w:tc>
        <w:tc>
          <w:tcPr>
            <w:tcW w:w="1971" w:type="dxa"/>
            <w:gridSpan w:val="3"/>
          </w:tcPr>
          <w:p w14:paraId="12E83A2D" w14:textId="77777777" w:rsidR="00BE1DBC" w:rsidRPr="00B40350" w:rsidRDefault="00BE1DBC" w:rsidP="00D14E01">
            <w:pPr>
              <w:rPr>
                <w:rFonts w:ascii="Century Gothic" w:hAnsi="Century Gothic"/>
              </w:rPr>
            </w:pPr>
          </w:p>
        </w:tc>
        <w:tc>
          <w:tcPr>
            <w:tcW w:w="2439" w:type="dxa"/>
            <w:gridSpan w:val="4"/>
          </w:tcPr>
          <w:p w14:paraId="720C9042" w14:textId="77777777" w:rsidR="00BE1DBC" w:rsidRPr="00B40350" w:rsidRDefault="00BE1DBC" w:rsidP="00D14E01">
            <w:pPr>
              <w:rPr>
                <w:rFonts w:ascii="Century Gothic" w:hAnsi="Century Gothic"/>
              </w:rPr>
            </w:pPr>
            <w:r w:rsidRPr="00B40350">
              <w:rPr>
                <w:rFonts w:ascii="Century Gothic" w:hAnsi="Century Gothic"/>
              </w:rPr>
              <w:t>Do you suspect tenant is living elsewhere?</w:t>
            </w:r>
          </w:p>
        </w:tc>
        <w:tc>
          <w:tcPr>
            <w:tcW w:w="2435" w:type="dxa"/>
            <w:gridSpan w:val="2"/>
          </w:tcPr>
          <w:p w14:paraId="670731DB" w14:textId="77777777" w:rsidR="00BE1DBC" w:rsidRPr="00B40350" w:rsidRDefault="00BE1DBC" w:rsidP="00D14E01">
            <w:pPr>
              <w:rPr>
                <w:rFonts w:ascii="Century Gothic" w:hAnsi="Century Gothic"/>
              </w:rPr>
            </w:pPr>
          </w:p>
        </w:tc>
      </w:tr>
      <w:tr w:rsidR="00BE1DBC" w:rsidRPr="00B40350" w14:paraId="724F3BF2" w14:textId="77777777" w:rsidTr="00CD59B1">
        <w:tc>
          <w:tcPr>
            <w:tcW w:w="2335" w:type="dxa"/>
          </w:tcPr>
          <w:p w14:paraId="05CDA862" w14:textId="77777777" w:rsidR="00BE1DBC" w:rsidRPr="00B40350" w:rsidRDefault="00BE1DBC" w:rsidP="00D14E01">
            <w:pPr>
              <w:rPr>
                <w:rFonts w:ascii="Century Gothic" w:hAnsi="Century Gothic"/>
              </w:rPr>
            </w:pPr>
            <w:r w:rsidRPr="00B40350">
              <w:rPr>
                <w:rFonts w:ascii="Century Gothic" w:hAnsi="Century Gothic"/>
              </w:rPr>
              <w:t>Contacted Emergency Contact:</w:t>
            </w:r>
          </w:p>
        </w:tc>
        <w:tc>
          <w:tcPr>
            <w:tcW w:w="1971" w:type="dxa"/>
            <w:gridSpan w:val="3"/>
          </w:tcPr>
          <w:p w14:paraId="3DC17A37" w14:textId="77777777" w:rsidR="00BE1DBC" w:rsidRPr="00B40350" w:rsidRDefault="00BE1DBC" w:rsidP="00D14E01">
            <w:pPr>
              <w:rPr>
                <w:rFonts w:ascii="Century Gothic" w:hAnsi="Century Gothic"/>
              </w:rPr>
            </w:pPr>
          </w:p>
        </w:tc>
        <w:tc>
          <w:tcPr>
            <w:tcW w:w="2439" w:type="dxa"/>
            <w:gridSpan w:val="4"/>
          </w:tcPr>
          <w:p w14:paraId="427A55D0" w14:textId="77777777" w:rsidR="00BE1DBC" w:rsidRPr="00B40350" w:rsidRDefault="00BE1DBC" w:rsidP="00D14E01">
            <w:pPr>
              <w:rPr>
                <w:rFonts w:ascii="Century Gothic" w:hAnsi="Century Gothic"/>
              </w:rPr>
            </w:pPr>
            <w:r w:rsidRPr="00B40350">
              <w:rPr>
                <w:rFonts w:ascii="Century Gothic" w:hAnsi="Century Gothic"/>
              </w:rPr>
              <w:t>Have we attempted contact at another address?</w:t>
            </w:r>
          </w:p>
        </w:tc>
        <w:tc>
          <w:tcPr>
            <w:tcW w:w="2435" w:type="dxa"/>
            <w:gridSpan w:val="2"/>
          </w:tcPr>
          <w:p w14:paraId="6A3AF17D" w14:textId="77777777" w:rsidR="00BE1DBC" w:rsidRPr="00B40350" w:rsidRDefault="00BE1DBC" w:rsidP="00D14E01">
            <w:pPr>
              <w:rPr>
                <w:rFonts w:ascii="Century Gothic" w:hAnsi="Century Gothic"/>
              </w:rPr>
            </w:pPr>
          </w:p>
        </w:tc>
      </w:tr>
      <w:tr w:rsidR="00BE1DBC" w:rsidRPr="00B40350" w14:paraId="59959F5E" w14:textId="77777777" w:rsidTr="00CD59B1">
        <w:tc>
          <w:tcPr>
            <w:tcW w:w="2335" w:type="dxa"/>
          </w:tcPr>
          <w:p w14:paraId="64BBB690" w14:textId="77777777" w:rsidR="00BE1DBC" w:rsidRPr="00B40350" w:rsidRDefault="00BE1DBC" w:rsidP="00D14E01">
            <w:pPr>
              <w:rPr>
                <w:rFonts w:ascii="Century Gothic" w:hAnsi="Century Gothic"/>
              </w:rPr>
            </w:pPr>
            <w:r w:rsidRPr="00B40350">
              <w:rPr>
                <w:rFonts w:ascii="Century Gothic" w:hAnsi="Century Gothic"/>
              </w:rPr>
              <w:t>Have neighbours commented on the whereabouts of the tenant?</w:t>
            </w:r>
          </w:p>
        </w:tc>
        <w:tc>
          <w:tcPr>
            <w:tcW w:w="1971" w:type="dxa"/>
            <w:gridSpan w:val="3"/>
          </w:tcPr>
          <w:p w14:paraId="105791B3" w14:textId="77777777" w:rsidR="00BE1DBC" w:rsidRPr="00B40350" w:rsidRDefault="00BE1DBC" w:rsidP="00D14E01">
            <w:pPr>
              <w:rPr>
                <w:rFonts w:ascii="Century Gothic" w:hAnsi="Century Gothic"/>
              </w:rPr>
            </w:pPr>
          </w:p>
        </w:tc>
        <w:tc>
          <w:tcPr>
            <w:tcW w:w="2439" w:type="dxa"/>
            <w:gridSpan w:val="4"/>
          </w:tcPr>
          <w:p w14:paraId="0A7D3C46" w14:textId="77777777" w:rsidR="00BE1DBC" w:rsidRPr="00B40350" w:rsidRDefault="00BE1DBC" w:rsidP="00D14E01">
            <w:pPr>
              <w:rPr>
                <w:rFonts w:ascii="Century Gothic" w:hAnsi="Century Gothic"/>
              </w:rPr>
            </w:pPr>
            <w:r w:rsidRPr="00B40350">
              <w:rPr>
                <w:rFonts w:ascii="Century Gothic" w:hAnsi="Century Gothic"/>
              </w:rPr>
              <w:t>Does there appear to be any personal possessions in the house?</w:t>
            </w:r>
          </w:p>
        </w:tc>
        <w:tc>
          <w:tcPr>
            <w:tcW w:w="2435" w:type="dxa"/>
            <w:gridSpan w:val="2"/>
          </w:tcPr>
          <w:p w14:paraId="017DFE68" w14:textId="77777777" w:rsidR="00BE1DBC" w:rsidRPr="00B40350" w:rsidRDefault="00BE1DBC" w:rsidP="00D14E01">
            <w:pPr>
              <w:rPr>
                <w:rFonts w:ascii="Century Gothic" w:hAnsi="Century Gothic"/>
              </w:rPr>
            </w:pPr>
          </w:p>
        </w:tc>
      </w:tr>
      <w:tr w:rsidR="00BE1DBC" w:rsidRPr="00B40350" w14:paraId="09602D05" w14:textId="77777777" w:rsidTr="00CD59B1">
        <w:tc>
          <w:tcPr>
            <w:tcW w:w="2335" w:type="dxa"/>
          </w:tcPr>
          <w:p w14:paraId="5C0FACD8" w14:textId="77777777" w:rsidR="00BE1DBC" w:rsidRPr="00B40350" w:rsidRDefault="00BE1DBC" w:rsidP="00D14E01">
            <w:pPr>
              <w:rPr>
                <w:rFonts w:ascii="Century Gothic" w:hAnsi="Century Gothic"/>
              </w:rPr>
            </w:pPr>
            <w:r w:rsidRPr="00B40350">
              <w:rPr>
                <w:rFonts w:ascii="Century Gothic" w:hAnsi="Century Gothic"/>
              </w:rPr>
              <w:t>Any sign that curtains are opened and closed:</w:t>
            </w:r>
          </w:p>
        </w:tc>
        <w:tc>
          <w:tcPr>
            <w:tcW w:w="1971" w:type="dxa"/>
            <w:gridSpan w:val="3"/>
          </w:tcPr>
          <w:p w14:paraId="6066BBA6" w14:textId="77777777" w:rsidR="00BE1DBC" w:rsidRPr="00B40350" w:rsidRDefault="00BE1DBC" w:rsidP="00D14E01">
            <w:pPr>
              <w:rPr>
                <w:rFonts w:ascii="Century Gothic" w:hAnsi="Century Gothic"/>
              </w:rPr>
            </w:pPr>
          </w:p>
        </w:tc>
        <w:tc>
          <w:tcPr>
            <w:tcW w:w="2439" w:type="dxa"/>
            <w:gridSpan w:val="4"/>
          </w:tcPr>
          <w:p w14:paraId="6039BFB2" w14:textId="77777777" w:rsidR="00BE1DBC" w:rsidRPr="00B40350" w:rsidRDefault="00BE1DBC" w:rsidP="00D14E01">
            <w:pPr>
              <w:rPr>
                <w:rFonts w:ascii="Century Gothic" w:hAnsi="Century Gothic"/>
              </w:rPr>
            </w:pPr>
            <w:r w:rsidRPr="00B40350">
              <w:rPr>
                <w:rFonts w:ascii="Century Gothic" w:hAnsi="Century Gothic"/>
              </w:rPr>
              <w:t>Have visits been made at different times of the day?</w:t>
            </w:r>
          </w:p>
        </w:tc>
        <w:tc>
          <w:tcPr>
            <w:tcW w:w="2435" w:type="dxa"/>
            <w:gridSpan w:val="2"/>
          </w:tcPr>
          <w:p w14:paraId="227BFB30" w14:textId="77777777" w:rsidR="00BE1DBC" w:rsidRPr="00B40350" w:rsidRDefault="00BE1DBC" w:rsidP="00D14E01">
            <w:pPr>
              <w:rPr>
                <w:rFonts w:ascii="Century Gothic" w:hAnsi="Century Gothic"/>
              </w:rPr>
            </w:pPr>
          </w:p>
        </w:tc>
      </w:tr>
      <w:tr w:rsidR="00BE1DBC" w:rsidRPr="00B40350" w14:paraId="4ACBCA4B" w14:textId="77777777" w:rsidTr="00CD59B1">
        <w:tc>
          <w:tcPr>
            <w:tcW w:w="2335" w:type="dxa"/>
          </w:tcPr>
          <w:p w14:paraId="49ABBE5B" w14:textId="77777777" w:rsidR="00BE1DBC" w:rsidRPr="00B40350" w:rsidRDefault="00BE1DBC" w:rsidP="00D14E01">
            <w:pPr>
              <w:rPr>
                <w:rFonts w:ascii="Century Gothic" w:hAnsi="Century Gothic"/>
              </w:rPr>
            </w:pPr>
            <w:r w:rsidRPr="00B40350">
              <w:rPr>
                <w:rFonts w:ascii="Century Gothic" w:hAnsi="Century Gothic"/>
              </w:rPr>
              <w:t>Anyone else living in the property:</w:t>
            </w:r>
          </w:p>
        </w:tc>
        <w:tc>
          <w:tcPr>
            <w:tcW w:w="1971" w:type="dxa"/>
            <w:gridSpan w:val="3"/>
          </w:tcPr>
          <w:p w14:paraId="5CB282F9" w14:textId="77777777" w:rsidR="00BE1DBC" w:rsidRPr="00B40350" w:rsidRDefault="00BE1DBC" w:rsidP="00D14E01">
            <w:pPr>
              <w:rPr>
                <w:rFonts w:ascii="Century Gothic" w:hAnsi="Century Gothic"/>
              </w:rPr>
            </w:pPr>
          </w:p>
        </w:tc>
        <w:tc>
          <w:tcPr>
            <w:tcW w:w="2439" w:type="dxa"/>
            <w:gridSpan w:val="4"/>
          </w:tcPr>
          <w:p w14:paraId="47576319" w14:textId="77777777" w:rsidR="00BE1DBC" w:rsidRPr="00B40350" w:rsidRDefault="00BE1DBC" w:rsidP="00D14E01">
            <w:pPr>
              <w:rPr>
                <w:rFonts w:ascii="Century Gothic" w:hAnsi="Century Gothic"/>
              </w:rPr>
            </w:pPr>
            <w:r w:rsidRPr="00B40350">
              <w:rPr>
                <w:rFonts w:ascii="Century Gothic" w:hAnsi="Century Gothic"/>
              </w:rPr>
              <w:t>Is mail accumulating or has it been collected?</w:t>
            </w:r>
          </w:p>
        </w:tc>
        <w:tc>
          <w:tcPr>
            <w:tcW w:w="2435" w:type="dxa"/>
            <w:gridSpan w:val="2"/>
          </w:tcPr>
          <w:p w14:paraId="7E818B59" w14:textId="77777777" w:rsidR="00BE1DBC" w:rsidRPr="00B40350" w:rsidRDefault="00BE1DBC" w:rsidP="00D14E01">
            <w:pPr>
              <w:rPr>
                <w:rFonts w:ascii="Century Gothic" w:hAnsi="Century Gothic"/>
              </w:rPr>
            </w:pPr>
          </w:p>
        </w:tc>
      </w:tr>
      <w:tr w:rsidR="00BE1DBC" w:rsidRPr="00B40350" w14:paraId="53B7C42F" w14:textId="77777777" w:rsidTr="00CD59B1">
        <w:tc>
          <w:tcPr>
            <w:tcW w:w="2335" w:type="dxa"/>
          </w:tcPr>
          <w:p w14:paraId="071C8DEB" w14:textId="77777777" w:rsidR="00BE1DBC" w:rsidRPr="00B40350" w:rsidRDefault="00BE1DBC" w:rsidP="00D14E01">
            <w:pPr>
              <w:rPr>
                <w:rFonts w:ascii="Century Gothic" w:hAnsi="Century Gothic"/>
              </w:rPr>
            </w:pPr>
            <w:r w:rsidRPr="00B40350">
              <w:rPr>
                <w:rFonts w:ascii="Century Gothic" w:hAnsi="Century Gothic"/>
              </w:rPr>
              <w:t>Any signs that the refuse being used:</w:t>
            </w:r>
          </w:p>
        </w:tc>
        <w:tc>
          <w:tcPr>
            <w:tcW w:w="1971" w:type="dxa"/>
            <w:gridSpan w:val="3"/>
          </w:tcPr>
          <w:p w14:paraId="6D7D2EB6" w14:textId="77777777" w:rsidR="00BE1DBC" w:rsidRPr="00B40350" w:rsidRDefault="00BE1DBC" w:rsidP="00D14E01">
            <w:pPr>
              <w:rPr>
                <w:rFonts w:ascii="Century Gothic" w:hAnsi="Century Gothic"/>
              </w:rPr>
            </w:pPr>
          </w:p>
        </w:tc>
        <w:tc>
          <w:tcPr>
            <w:tcW w:w="2439" w:type="dxa"/>
            <w:gridSpan w:val="4"/>
          </w:tcPr>
          <w:p w14:paraId="7675DAC0" w14:textId="77777777" w:rsidR="00BE1DBC" w:rsidRPr="00B40350" w:rsidRDefault="00BE1DBC" w:rsidP="00D14E01">
            <w:pPr>
              <w:rPr>
                <w:rFonts w:ascii="Century Gothic" w:hAnsi="Century Gothic"/>
              </w:rPr>
            </w:pPr>
            <w:r w:rsidRPr="00B40350">
              <w:rPr>
                <w:rFonts w:ascii="Century Gothic" w:hAnsi="Century Gothic"/>
              </w:rPr>
              <w:t xml:space="preserve">Is the garden cared </w:t>
            </w:r>
            <w:proofErr w:type="gramStart"/>
            <w:r w:rsidRPr="00B40350">
              <w:rPr>
                <w:rFonts w:ascii="Century Gothic" w:hAnsi="Century Gothic"/>
              </w:rPr>
              <w:t>for:</w:t>
            </w:r>
            <w:proofErr w:type="gramEnd"/>
          </w:p>
        </w:tc>
        <w:tc>
          <w:tcPr>
            <w:tcW w:w="2435" w:type="dxa"/>
            <w:gridSpan w:val="2"/>
          </w:tcPr>
          <w:p w14:paraId="2255E17A" w14:textId="77777777" w:rsidR="00BE1DBC" w:rsidRPr="00B40350" w:rsidRDefault="00BE1DBC" w:rsidP="00D14E01">
            <w:pPr>
              <w:rPr>
                <w:rFonts w:ascii="Century Gothic" w:hAnsi="Century Gothic"/>
              </w:rPr>
            </w:pPr>
          </w:p>
        </w:tc>
      </w:tr>
      <w:tr w:rsidR="00BE1DBC" w:rsidRPr="00B40350" w14:paraId="2D8793A5" w14:textId="77777777" w:rsidTr="00CD59B1">
        <w:tc>
          <w:tcPr>
            <w:tcW w:w="2335" w:type="dxa"/>
          </w:tcPr>
          <w:p w14:paraId="4BEE2820" w14:textId="77777777" w:rsidR="00BE1DBC" w:rsidRPr="00B40350" w:rsidRDefault="00BE1DBC" w:rsidP="00D14E01">
            <w:pPr>
              <w:rPr>
                <w:rFonts w:ascii="Century Gothic" w:hAnsi="Century Gothic"/>
              </w:rPr>
            </w:pPr>
            <w:r w:rsidRPr="00B40350">
              <w:rPr>
                <w:rFonts w:ascii="Century Gothic" w:hAnsi="Century Gothic"/>
              </w:rPr>
              <w:t>Any signs that the door of the house has been opened since last visit:</w:t>
            </w:r>
          </w:p>
        </w:tc>
        <w:tc>
          <w:tcPr>
            <w:tcW w:w="1971" w:type="dxa"/>
            <w:gridSpan w:val="3"/>
          </w:tcPr>
          <w:p w14:paraId="0A86206E" w14:textId="77777777" w:rsidR="00BE1DBC" w:rsidRPr="00B40350" w:rsidRDefault="00BE1DBC" w:rsidP="00D14E01">
            <w:pPr>
              <w:rPr>
                <w:rFonts w:ascii="Century Gothic" w:hAnsi="Century Gothic"/>
              </w:rPr>
            </w:pPr>
          </w:p>
        </w:tc>
        <w:tc>
          <w:tcPr>
            <w:tcW w:w="2439" w:type="dxa"/>
            <w:gridSpan w:val="4"/>
          </w:tcPr>
          <w:p w14:paraId="5696D667" w14:textId="77777777" w:rsidR="00BE1DBC" w:rsidRPr="00B40350" w:rsidRDefault="00BE1DBC" w:rsidP="00D14E01">
            <w:pPr>
              <w:rPr>
                <w:rFonts w:ascii="Century Gothic" w:hAnsi="Century Gothic"/>
              </w:rPr>
            </w:pPr>
            <w:r w:rsidRPr="00B40350">
              <w:rPr>
                <w:rFonts w:ascii="Century Gothic" w:hAnsi="Century Gothic"/>
              </w:rPr>
              <w:t>Does there appear to be any pets:</w:t>
            </w:r>
          </w:p>
        </w:tc>
        <w:tc>
          <w:tcPr>
            <w:tcW w:w="2435" w:type="dxa"/>
            <w:gridSpan w:val="2"/>
          </w:tcPr>
          <w:p w14:paraId="73AC2154" w14:textId="77777777" w:rsidR="00BE1DBC" w:rsidRPr="00B40350" w:rsidRDefault="00BE1DBC" w:rsidP="00D14E01">
            <w:pPr>
              <w:rPr>
                <w:rFonts w:ascii="Century Gothic" w:hAnsi="Century Gothic"/>
              </w:rPr>
            </w:pPr>
          </w:p>
        </w:tc>
      </w:tr>
      <w:tr w:rsidR="00BE1DBC" w:rsidRPr="00B40350" w14:paraId="03F5A8F5" w14:textId="77777777" w:rsidTr="00CD59B1">
        <w:tc>
          <w:tcPr>
            <w:tcW w:w="2335" w:type="dxa"/>
          </w:tcPr>
          <w:p w14:paraId="4537EBCB" w14:textId="77777777" w:rsidR="00BE1DBC" w:rsidRPr="00B40350" w:rsidRDefault="00BE1DBC" w:rsidP="00D14E01">
            <w:pPr>
              <w:rPr>
                <w:rFonts w:ascii="Century Gothic" w:hAnsi="Century Gothic"/>
              </w:rPr>
            </w:pPr>
            <w:r w:rsidRPr="00B40350">
              <w:rPr>
                <w:rFonts w:ascii="Century Gothic" w:hAnsi="Century Gothic"/>
              </w:rPr>
              <w:t xml:space="preserve">External </w:t>
            </w:r>
            <w:proofErr w:type="gramStart"/>
            <w:r w:rsidRPr="00B40350">
              <w:rPr>
                <w:rFonts w:ascii="Century Gothic" w:hAnsi="Century Gothic"/>
              </w:rPr>
              <w:t>meters  -</w:t>
            </w:r>
            <w:proofErr w:type="gramEnd"/>
            <w:r w:rsidRPr="00B40350">
              <w:rPr>
                <w:rFonts w:ascii="Century Gothic" w:hAnsi="Century Gothic"/>
              </w:rPr>
              <w:t xml:space="preserve"> Take readings </w:t>
            </w:r>
          </w:p>
          <w:p w14:paraId="0D5DB632" w14:textId="77777777" w:rsidR="00BE1DBC" w:rsidRPr="00B40350" w:rsidRDefault="00BE1DBC" w:rsidP="00D14E01">
            <w:pPr>
              <w:rPr>
                <w:rFonts w:ascii="Century Gothic" w:hAnsi="Century Gothic"/>
              </w:rPr>
            </w:pPr>
          </w:p>
        </w:tc>
        <w:tc>
          <w:tcPr>
            <w:tcW w:w="1971" w:type="dxa"/>
            <w:gridSpan w:val="3"/>
          </w:tcPr>
          <w:p w14:paraId="5F2361C5" w14:textId="77777777" w:rsidR="00BE1DBC" w:rsidRPr="00B40350" w:rsidRDefault="00BE1DBC" w:rsidP="00D14E01">
            <w:pPr>
              <w:rPr>
                <w:rFonts w:ascii="Century Gothic" w:hAnsi="Century Gothic"/>
              </w:rPr>
            </w:pPr>
            <w:r w:rsidRPr="00B40350">
              <w:rPr>
                <w:rFonts w:ascii="Century Gothic" w:hAnsi="Century Gothic"/>
              </w:rPr>
              <w:t xml:space="preserve">Gas – </w:t>
            </w:r>
          </w:p>
          <w:p w14:paraId="6B6AB8F3" w14:textId="77777777" w:rsidR="00BE1DBC" w:rsidRPr="00B40350" w:rsidRDefault="00BE1DBC" w:rsidP="00D14E01">
            <w:pPr>
              <w:rPr>
                <w:rFonts w:ascii="Century Gothic" w:hAnsi="Century Gothic"/>
              </w:rPr>
            </w:pPr>
          </w:p>
          <w:p w14:paraId="7846422D" w14:textId="77777777" w:rsidR="00BE1DBC" w:rsidRPr="00B40350" w:rsidRDefault="00BE1DBC" w:rsidP="00D14E01">
            <w:pPr>
              <w:rPr>
                <w:rFonts w:ascii="Century Gothic" w:hAnsi="Century Gothic"/>
              </w:rPr>
            </w:pPr>
            <w:r w:rsidRPr="00B40350">
              <w:rPr>
                <w:rFonts w:ascii="Century Gothic" w:hAnsi="Century Gothic"/>
              </w:rPr>
              <w:t xml:space="preserve">Electricity - </w:t>
            </w:r>
          </w:p>
        </w:tc>
        <w:tc>
          <w:tcPr>
            <w:tcW w:w="2439" w:type="dxa"/>
            <w:gridSpan w:val="4"/>
          </w:tcPr>
          <w:p w14:paraId="3A65BAF3" w14:textId="77777777" w:rsidR="00BE1DBC" w:rsidRPr="00B40350" w:rsidRDefault="00BE1DBC" w:rsidP="00D14E01">
            <w:pPr>
              <w:rPr>
                <w:rFonts w:ascii="Century Gothic" w:hAnsi="Century Gothic"/>
              </w:rPr>
            </w:pPr>
            <w:r w:rsidRPr="00B40350">
              <w:rPr>
                <w:rFonts w:ascii="Century Gothic" w:hAnsi="Century Gothic"/>
              </w:rPr>
              <w:t xml:space="preserve">Check with utility suppliers if account is in </w:t>
            </w:r>
            <w:proofErr w:type="gramStart"/>
            <w:r w:rsidRPr="00B40350">
              <w:rPr>
                <w:rFonts w:ascii="Century Gothic" w:hAnsi="Century Gothic"/>
              </w:rPr>
              <w:t>tenants</w:t>
            </w:r>
            <w:proofErr w:type="gramEnd"/>
            <w:r w:rsidRPr="00B40350">
              <w:rPr>
                <w:rFonts w:ascii="Century Gothic" w:hAnsi="Century Gothic"/>
              </w:rPr>
              <w:t xml:space="preserve"> name:</w:t>
            </w:r>
          </w:p>
        </w:tc>
        <w:tc>
          <w:tcPr>
            <w:tcW w:w="2435" w:type="dxa"/>
            <w:gridSpan w:val="2"/>
          </w:tcPr>
          <w:p w14:paraId="6BC1C6D4" w14:textId="77777777" w:rsidR="00BE1DBC" w:rsidRPr="00B40350" w:rsidRDefault="00BE1DBC" w:rsidP="00D14E01">
            <w:pPr>
              <w:rPr>
                <w:rFonts w:ascii="Century Gothic" w:hAnsi="Century Gothic"/>
              </w:rPr>
            </w:pPr>
          </w:p>
        </w:tc>
      </w:tr>
      <w:tr w:rsidR="00BE1DBC" w:rsidRPr="00B40350" w14:paraId="517A58B3" w14:textId="77777777" w:rsidTr="00CD59B1">
        <w:tc>
          <w:tcPr>
            <w:tcW w:w="2335" w:type="dxa"/>
          </w:tcPr>
          <w:p w14:paraId="025F6EE3" w14:textId="77777777" w:rsidR="00BE1DBC" w:rsidRPr="00B40350" w:rsidRDefault="00CD59B1" w:rsidP="00CD59B1">
            <w:pPr>
              <w:rPr>
                <w:rFonts w:ascii="Century Gothic" w:hAnsi="Century Gothic"/>
              </w:rPr>
            </w:pPr>
            <w:r w:rsidRPr="00B40350">
              <w:rPr>
                <w:rFonts w:ascii="Century Gothic" w:hAnsi="Century Gothic"/>
              </w:rPr>
              <w:t>Check with homeless:</w:t>
            </w:r>
          </w:p>
        </w:tc>
        <w:tc>
          <w:tcPr>
            <w:tcW w:w="1971" w:type="dxa"/>
            <w:gridSpan w:val="3"/>
          </w:tcPr>
          <w:p w14:paraId="222DB091" w14:textId="77777777" w:rsidR="00BE1DBC" w:rsidRPr="00B40350" w:rsidRDefault="00BE1DBC" w:rsidP="00D14E01">
            <w:pPr>
              <w:rPr>
                <w:rFonts w:ascii="Century Gothic" w:hAnsi="Century Gothic"/>
              </w:rPr>
            </w:pPr>
          </w:p>
        </w:tc>
        <w:tc>
          <w:tcPr>
            <w:tcW w:w="2439" w:type="dxa"/>
            <w:gridSpan w:val="4"/>
          </w:tcPr>
          <w:p w14:paraId="4DDB63B3" w14:textId="77777777" w:rsidR="00BE1DBC" w:rsidRPr="00B40350" w:rsidRDefault="0009148D" w:rsidP="00D14E01">
            <w:pPr>
              <w:rPr>
                <w:rFonts w:ascii="Century Gothic" w:hAnsi="Century Gothic"/>
              </w:rPr>
            </w:pPr>
            <w:r w:rsidRPr="00B40350">
              <w:rPr>
                <w:rFonts w:ascii="Century Gothic" w:hAnsi="Century Gothic"/>
              </w:rPr>
              <w:t xml:space="preserve">Check </w:t>
            </w:r>
            <w:proofErr w:type="spellStart"/>
            <w:r w:rsidRPr="00B40350">
              <w:rPr>
                <w:rFonts w:ascii="Century Gothic" w:hAnsi="Century Gothic"/>
              </w:rPr>
              <w:t>HomeHunt</w:t>
            </w:r>
            <w:proofErr w:type="spellEnd"/>
            <w:r w:rsidRPr="00B40350">
              <w:rPr>
                <w:rFonts w:ascii="Century Gothic" w:hAnsi="Century Gothic"/>
              </w:rPr>
              <w:t>/</w:t>
            </w:r>
            <w:proofErr w:type="spellStart"/>
            <w:r w:rsidRPr="00B40350">
              <w:rPr>
                <w:rFonts w:ascii="Century Gothic" w:hAnsi="Century Gothic"/>
              </w:rPr>
              <w:t>EdIndex</w:t>
            </w:r>
            <w:proofErr w:type="spellEnd"/>
            <w:r w:rsidRPr="00B40350">
              <w:rPr>
                <w:rFonts w:ascii="Century Gothic" w:hAnsi="Century Gothic"/>
              </w:rPr>
              <w:t>:</w:t>
            </w:r>
          </w:p>
        </w:tc>
        <w:tc>
          <w:tcPr>
            <w:tcW w:w="2435" w:type="dxa"/>
            <w:gridSpan w:val="2"/>
          </w:tcPr>
          <w:p w14:paraId="748C9D45" w14:textId="77777777" w:rsidR="00BE1DBC" w:rsidRPr="00B40350" w:rsidRDefault="00BE1DBC" w:rsidP="00D14E01">
            <w:pPr>
              <w:rPr>
                <w:rFonts w:ascii="Century Gothic" w:hAnsi="Century Gothic"/>
              </w:rPr>
            </w:pPr>
          </w:p>
        </w:tc>
      </w:tr>
      <w:tr w:rsidR="00BE1DBC" w:rsidRPr="00B40350" w14:paraId="1B290A13" w14:textId="77777777" w:rsidTr="00CD59B1">
        <w:tc>
          <w:tcPr>
            <w:tcW w:w="2335" w:type="dxa"/>
          </w:tcPr>
          <w:p w14:paraId="5DA9B5F3" w14:textId="77777777" w:rsidR="00BE1DBC" w:rsidRPr="00B40350" w:rsidRDefault="00BE1DBC" w:rsidP="00D14E01">
            <w:pPr>
              <w:rPr>
                <w:rFonts w:ascii="Century Gothic" w:hAnsi="Century Gothic"/>
              </w:rPr>
            </w:pPr>
            <w:r w:rsidRPr="00B40350">
              <w:rPr>
                <w:rFonts w:ascii="Century Gothic" w:hAnsi="Century Gothic"/>
              </w:rPr>
              <w:lastRenderedPageBreak/>
              <w:t>Check with Police if tenant is in custody:</w:t>
            </w:r>
          </w:p>
        </w:tc>
        <w:tc>
          <w:tcPr>
            <w:tcW w:w="1971" w:type="dxa"/>
            <w:gridSpan w:val="3"/>
          </w:tcPr>
          <w:p w14:paraId="52B60CD5" w14:textId="77777777" w:rsidR="00BE1DBC" w:rsidRPr="00B40350" w:rsidRDefault="00BE1DBC" w:rsidP="00D14E01">
            <w:pPr>
              <w:rPr>
                <w:rFonts w:ascii="Century Gothic" w:hAnsi="Century Gothic"/>
              </w:rPr>
            </w:pPr>
          </w:p>
        </w:tc>
        <w:tc>
          <w:tcPr>
            <w:tcW w:w="2439" w:type="dxa"/>
            <w:gridSpan w:val="4"/>
          </w:tcPr>
          <w:p w14:paraId="2D173440" w14:textId="77777777" w:rsidR="00BE1DBC" w:rsidRPr="00B40350" w:rsidRDefault="00BE1DBC" w:rsidP="00D14E01">
            <w:pPr>
              <w:rPr>
                <w:rFonts w:ascii="Century Gothic" w:hAnsi="Century Gothic"/>
              </w:rPr>
            </w:pPr>
            <w:r w:rsidRPr="00B40350">
              <w:rPr>
                <w:rFonts w:ascii="Century Gothic" w:hAnsi="Century Gothic"/>
              </w:rPr>
              <w:t>Any other relevant agency/employer:</w:t>
            </w:r>
          </w:p>
        </w:tc>
        <w:tc>
          <w:tcPr>
            <w:tcW w:w="2435" w:type="dxa"/>
            <w:gridSpan w:val="2"/>
          </w:tcPr>
          <w:p w14:paraId="6E3C522A" w14:textId="77777777" w:rsidR="00BE1DBC" w:rsidRPr="00B40350" w:rsidRDefault="00BE1DBC" w:rsidP="00D14E01">
            <w:pPr>
              <w:rPr>
                <w:rFonts w:ascii="Century Gothic" w:hAnsi="Century Gothic"/>
              </w:rPr>
            </w:pPr>
          </w:p>
        </w:tc>
      </w:tr>
      <w:tr w:rsidR="00BE1DBC" w:rsidRPr="00B40350" w14:paraId="16A82C33" w14:textId="77777777" w:rsidTr="00BE1DBC">
        <w:tc>
          <w:tcPr>
            <w:tcW w:w="9180" w:type="dxa"/>
            <w:gridSpan w:val="10"/>
          </w:tcPr>
          <w:p w14:paraId="10743546" w14:textId="77777777" w:rsidR="00BE1DBC" w:rsidRPr="00B40350" w:rsidRDefault="00BE1DBC" w:rsidP="00D14E01">
            <w:pPr>
              <w:rPr>
                <w:rFonts w:ascii="Century Gothic" w:hAnsi="Century Gothic"/>
              </w:rPr>
            </w:pPr>
            <w:r w:rsidRPr="00B40350">
              <w:rPr>
                <w:rFonts w:ascii="Century Gothic" w:hAnsi="Century Gothic"/>
              </w:rPr>
              <w:t>Additional Comments:</w:t>
            </w:r>
          </w:p>
          <w:p w14:paraId="552C8503" w14:textId="77777777" w:rsidR="00BE1DBC" w:rsidRDefault="00BE1DBC" w:rsidP="00D14E01">
            <w:pPr>
              <w:rPr>
                <w:rFonts w:ascii="Century Gothic" w:hAnsi="Century Gothic"/>
              </w:rPr>
            </w:pPr>
          </w:p>
          <w:p w14:paraId="27F7A1FA" w14:textId="77777777" w:rsidR="00BE1DBC" w:rsidRDefault="00BE1DBC" w:rsidP="00D14E01">
            <w:pPr>
              <w:rPr>
                <w:rFonts w:ascii="Century Gothic" w:hAnsi="Century Gothic"/>
              </w:rPr>
            </w:pPr>
          </w:p>
          <w:p w14:paraId="620DBE26" w14:textId="77777777" w:rsidR="00BE1DBC" w:rsidRPr="00B40350" w:rsidRDefault="00BE1DBC" w:rsidP="00D14E01">
            <w:pPr>
              <w:rPr>
                <w:rFonts w:ascii="Century Gothic" w:hAnsi="Century Gothic"/>
              </w:rPr>
            </w:pPr>
          </w:p>
          <w:p w14:paraId="444498D6" w14:textId="77777777" w:rsidR="00BE1DBC" w:rsidRPr="00B40350" w:rsidRDefault="00BE1DBC" w:rsidP="00D14E01">
            <w:pPr>
              <w:rPr>
                <w:rFonts w:ascii="Century Gothic" w:hAnsi="Century Gothic"/>
              </w:rPr>
            </w:pPr>
          </w:p>
        </w:tc>
      </w:tr>
      <w:tr w:rsidR="00BE1DBC" w:rsidRPr="00EA4957" w14:paraId="754B0DC6" w14:textId="77777777" w:rsidTr="00CD59B1">
        <w:tc>
          <w:tcPr>
            <w:tcW w:w="4588" w:type="dxa"/>
            <w:gridSpan w:val="6"/>
          </w:tcPr>
          <w:p w14:paraId="4CB46DEE" w14:textId="77777777" w:rsidR="00BE1DBC" w:rsidRPr="00EA4957" w:rsidRDefault="00BE1DBC" w:rsidP="00D14E01">
            <w:pPr>
              <w:rPr>
                <w:rFonts w:ascii="Century Gothic" w:hAnsi="Century Gothic"/>
              </w:rPr>
            </w:pPr>
            <w:r w:rsidRPr="00EA4957">
              <w:rPr>
                <w:rFonts w:ascii="Century Gothic" w:hAnsi="Century Gothic"/>
              </w:rPr>
              <w:t>Have you identified any other occupiers – speak with your team leader:</w:t>
            </w:r>
          </w:p>
        </w:tc>
        <w:tc>
          <w:tcPr>
            <w:tcW w:w="4592" w:type="dxa"/>
            <w:gridSpan w:val="4"/>
          </w:tcPr>
          <w:p w14:paraId="40EA0F4A" w14:textId="77777777" w:rsidR="00BE1DBC" w:rsidRPr="00EA4957" w:rsidRDefault="00BE1DBC" w:rsidP="00D14E01">
            <w:pPr>
              <w:rPr>
                <w:rFonts w:ascii="Century Gothic" w:hAnsi="Century Gothic"/>
              </w:rPr>
            </w:pPr>
          </w:p>
          <w:p w14:paraId="6E595CD3" w14:textId="77777777" w:rsidR="00BE1DBC" w:rsidRPr="00EA4957" w:rsidRDefault="00BE1DBC" w:rsidP="00D14E01">
            <w:pPr>
              <w:rPr>
                <w:rFonts w:ascii="Century Gothic" w:hAnsi="Century Gothic"/>
              </w:rPr>
            </w:pPr>
          </w:p>
        </w:tc>
      </w:tr>
      <w:tr w:rsidR="00BE1DBC" w:rsidRPr="00EA4957" w14:paraId="54D07570" w14:textId="77777777" w:rsidTr="00BE1DBC">
        <w:tc>
          <w:tcPr>
            <w:tcW w:w="9180" w:type="dxa"/>
            <w:gridSpan w:val="10"/>
          </w:tcPr>
          <w:p w14:paraId="5B5C6056" w14:textId="77777777" w:rsidR="00BE1DBC" w:rsidRDefault="00BE1DBC" w:rsidP="00D14E01">
            <w:pPr>
              <w:rPr>
                <w:rFonts w:ascii="Century Gothic" w:hAnsi="Century Gothic"/>
              </w:rPr>
            </w:pPr>
            <w:r>
              <w:rPr>
                <w:rFonts w:ascii="Century Gothic" w:hAnsi="Century Gothic"/>
              </w:rPr>
              <w:t xml:space="preserve">Housing </w:t>
            </w:r>
            <w:r w:rsidR="00D14E01">
              <w:rPr>
                <w:rFonts w:ascii="Century Gothic" w:hAnsi="Century Gothic"/>
              </w:rPr>
              <w:t>Officer</w:t>
            </w:r>
            <w:r>
              <w:rPr>
                <w:rFonts w:ascii="Century Gothic" w:hAnsi="Century Gothic"/>
              </w:rPr>
              <w:t xml:space="preserve"> signature:</w:t>
            </w:r>
          </w:p>
          <w:p w14:paraId="01E8A361" w14:textId="77777777" w:rsidR="00BE1DBC" w:rsidRPr="00EA4957" w:rsidRDefault="00BE1DBC" w:rsidP="00D14E01">
            <w:pPr>
              <w:rPr>
                <w:rFonts w:ascii="Century Gothic" w:hAnsi="Century Gothic"/>
              </w:rPr>
            </w:pPr>
          </w:p>
        </w:tc>
      </w:tr>
      <w:tr w:rsidR="00BE1DBC" w:rsidRPr="00EA4957" w14:paraId="1BC92323" w14:textId="77777777" w:rsidTr="00CD59B1">
        <w:tc>
          <w:tcPr>
            <w:tcW w:w="4588" w:type="dxa"/>
            <w:gridSpan w:val="6"/>
          </w:tcPr>
          <w:p w14:paraId="5C36222E" w14:textId="77777777" w:rsidR="00BE1DBC" w:rsidRPr="00EA4957" w:rsidRDefault="00BE1DBC" w:rsidP="00D14E01">
            <w:pPr>
              <w:rPr>
                <w:rFonts w:ascii="Century Gothic" w:hAnsi="Century Gothic"/>
              </w:rPr>
            </w:pPr>
            <w:r w:rsidRPr="00EA4957">
              <w:rPr>
                <w:rFonts w:ascii="Century Gothic" w:hAnsi="Century Gothic"/>
              </w:rPr>
              <w:t>Date 1</w:t>
            </w:r>
            <w:r w:rsidRPr="00EA4957">
              <w:rPr>
                <w:rFonts w:ascii="Century Gothic" w:hAnsi="Century Gothic"/>
                <w:vertAlign w:val="superscript"/>
              </w:rPr>
              <w:t>st</w:t>
            </w:r>
            <w:r w:rsidRPr="00EA4957">
              <w:rPr>
                <w:rFonts w:ascii="Century Gothic" w:hAnsi="Century Gothic"/>
              </w:rPr>
              <w:t xml:space="preserve"> Abandonment Served:</w:t>
            </w:r>
          </w:p>
        </w:tc>
        <w:tc>
          <w:tcPr>
            <w:tcW w:w="4592" w:type="dxa"/>
            <w:gridSpan w:val="4"/>
          </w:tcPr>
          <w:p w14:paraId="23CA1D0C" w14:textId="77777777" w:rsidR="00BE1DBC" w:rsidRPr="00EA4957" w:rsidRDefault="00BE1DBC" w:rsidP="00D14E01">
            <w:pPr>
              <w:rPr>
                <w:rFonts w:ascii="Century Gothic" w:hAnsi="Century Gothic"/>
              </w:rPr>
            </w:pPr>
          </w:p>
        </w:tc>
      </w:tr>
      <w:tr w:rsidR="00BE1DBC" w:rsidRPr="00EA4957" w14:paraId="46058EF3" w14:textId="77777777" w:rsidTr="00CD59B1">
        <w:tc>
          <w:tcPr>
            <w:tcW w:w="4588" w:type="dxa"/>
            <w:gridSpan w:val="6"/>
          </w:tcPr>
          <w:p w14:paraId="0E55BE06" w14:textId="77777777" w:rsidR="00BE1DBC" w:rsidRPr="00EA4957" w:rsidRDefault="00BE1DBC" w:rsidP="00D14E01">
            <w:pPr>
              <w:rPr>
                <w:rFonts w:ascii="Century Gothic" w:hAnsi="Century Gothic"/>
              </w:rPr>
            </w:pPr>
            <w:r w:rsidRPr="00EA4957">
              <w:rPr>
                <w:rFonts w:ascii="Century Gothic" w:hAnsi="Century Gothic"/>
              </w:rPr>
              <w:t>Date Northgate updated:</w:t>
            </w:r>
          </w:p>
        </w:tc>
        <w:tc>
          <w:tcPr>
            <w:tcW w:w="4592" w:type="dxa"/>
            <w:gridSpan w:val="4"/>
          </w:tcPr>
          <w:p w14:paraId="0A67AA86" w14:textId="77777777" w:rsidR="00BE1DBC" w:rsidRPr="00EA4957" w:rsidRDefault="00BE1DBC" w:rsidP="00D14E01">
            <w:pPr>
              <w:rPr>
                <w:rFonts w:ascii="Century Gothic" w:hAnsi="Century Gothic"/>
              </w:rPr>
            </w:pPr>
          </w:p>
        </w:tc>
      </w:tr>
      <w:tr w:rsidR="00BE1DBC" w:rsidRPr="00EA4957" w14:paraId="1A443B5C" w14:textId="77777777" w:rsidTr="00CD59B1">
        <w:tc>
          <w:tcPr>
            <w:tcW w:w="4588" w:type="dxa"/>
            <w:gridSpan w:val="6"/>
          </w:tcPr>
          <w:p w14:paraId="5E49E9ED" w14:textId="77777777" w:rsidR="00BE1DBC" w:rsidRPr="00EA4957" w:rsidRDefault="00BE1DBC" w:rsidP="00D14E01">
            <w:pPr>
              <w:rPr>
                <w:rFonts w:ascii="Century Gothic" w:hAnsi="Century Gothic"/>
              </w:rPr>
            </w:pPr>
            <w:r>
              <w:rPr>
                <w:rFonts w:ascii="Century Gothic" w:hAnsi="Century Gothic"/>
              </w:rPr>
              <w:t>Date Customer Service Alert Requested:</w:t>
            </w:r>
          </w:p>
        </w:tc>
        <w:tc>
          <w:tcPr>
            <w:tcW w:w="4592" w:type="dxa"/>
            <w:gridSpan w:val="4"/>
          </w:tcPr>
          <w:p w14:paraId="54A00748" w14:textId="77777777" w:rsidR="00BE1DBC" w:rsidRPr="00EA4957" w:rsidRDefault="00BE1DBC" w:rsidP="00D14E01">
            <w:pPr>
              <w:rPr>
                <w:rFonts w:ascii="Century Gothic" w:hAnsi="Century Gothic"/>
              </w:rPr>
            </w:pPr>
          </w:p>
        </w:tc>
      </w:tr>
      <w:tr w:rsidR="00BE1DBC" w:rsidRPr="00EA4957" w14:paraId="6E961009" w14:textId="77777777" w:rsidTr="00CD59B1">
        <w:tc>
          <w:tcPr>
            <w:tcW w:w="4588" w:type="dxa"/>
            <w:gridSpan w:val="6"/>
          </w:tcPr>
          <w:p w14:paraId="46A608F8" w14:textId="77777777" w:rsidR="00BE1DBC" w:rsidRPr="00EA4957" w:rsidRDefault="00BE1DBC" w:rsidP="00D14E01">
            <w:pPr>
              <w:rPr>
                <w:rFonts w:ascii="Century Gothic" w:hAnsi="Century Gothic"/>
              </w:rPr>
            </w:pPr>
            <w:r w:rsidRPr="00EA4957">
              <w:rPr>
                <w:rFonts w:ascii="Century Gothic" w:hAnsi="Century Gothic"/>
              </w:rPr>
              <w:t>Date DTBV completed:</w:t>
            </w:r>
          </w:p>
        </w:tc>
        <w:tc>
          <w:tcPr>
            <w:tcW w:w="4592" w:type="dxa"/>
            <w:gridSpan w:val="4"/>
          </w:tcPr>
          <w:p w14:paraId="6AB2F60C" w14:textId="77777777" w:rsidR="00BE1DBC" w:rsidRPr="00EA4957" w:rsidRDefault="00BE1DBC" w:rsidP="00D14E01">
            <w:pPr>
              <w:rPr>
                <w:rFonts w:ascii="Century Gothic" w:hAnsi="Century Gothic"/>
              </w:rPr>
            </w:pPr>
          </w:p>
        </w:tc>
      </w:tr>
      <w:tr w:rsidR="00BE1DBC" w:rsidRPr="00EA4957" w14:paraId="1585A8A3" w14:textId="77777777" w:rsidTr="00CD59B1">
        <w:tc>
          <w:tcPr>
            <w:tcW w:w="4588" w:type="dxa"/>
            <w:gridSpan w:val="6"/>
          </w:tcPr>
          <w:p w14:paraId="0DF215C5" w14:textId="77777777" w:rsidR="00BE1DBC" w:rsidRPr="00EA4957" w:rsidRDefault="00BE1DBC" w:rsidP="00D14E01">
            <w:pPr>
              <w:rPr>
                <w:rFonts w:ascii="Century Gothic" w:hAnsi="Century Gothic"/>
              </w:rPr>
            </w:pPr>
            <w:r>
              <w:rPr>
                <w:rFonts w:ascii="Century Gothic" w:hAnsi="Century Gothic"/>
              </w:rPr>
              <w:t>Date 2</w:t>
            </w:r>
            <w:r w:rsidRPr="00EA4957">
              <w:rPr>
                <w:rFonts w:ascii="Century Gothic" w:hAnsi="Century Gothic"/>
                <w:vertAlign w:val="superscript"/>
              </w:rPr>
              <w:t>nd</w:t>
            </w:r>
            <w:r>
              <w:rPr>
                <w:rFonts w:ascii="Century Gothic" w:hAnsi="Century Gothic"/>
              </w:rPr>
              <w:t xml:space="preserve"> Abandonment Served:</w:t>
            </w:r>
          </w:p>
        </w:tc>
        <w:tc>
          <w:tcPr>
            <w:tcW w:w="4592" w:type="dxa"/>
            <w:gridSpan w:val="4"/>
          </w:tcPr>
          <w:p w14:paraId="1B39DAA5" w14:textId="77777777" w:rsidR="00BE1DBC" w:rsidRPr="00EA4957" w:rsidRDefault="00BE1DBC" w:rsidP="00D14E01">
            <w:pPr>
              <w:rPr>
                <w:rFonts w:ascii="Century Gothic" w:hAnsi="Century Gothic"/>
              </w:rPr>
            </w:pPr>
          </w:p>
        </w:tc>
      </w:tr>
      <w:tr w:rsidR="00BE1DBC" w:rsidRPr="00EA4957" w14:paraId="253079A2" w14:textId="77777777" w:rsidTr="00CD59B1">
        <w:tc>
          <w:tcPr>
            <w:tcW w:w="4588" w:type="dxa"/>
            <w:gridSpan w:val="6"/>
          </w:tcPr>
          <w:p w14:paraId="43A32DA3" w14:textId="77777777" w:rsidR="00BE1DBC" w:rsidRDefault="00BE1DBC" w:rsidP="00D14E01">
            <w:pPr>
              <w:rPr>
                <w:rFonts w:ascii="Century Gothic" w:hAnsi="Century Gothic"/>
              </w:rPr>
            </w:pPr>
            <w:r>
              <w:rPr>
                <w:rFonts w:ascii="Century Gothic" w:hAnsi="Century Gothic"/>
              </w:rPr>
              <w:t>Date Tenancy Terminated on Northgate:</w:t>
            </w:r>
          </w:p>
        </w:tc>
        <w:tc>
          <w:tcPr>
            <w:tcW w:w="4592" w:type="dxa"/>
            <w:gridSpan w:val="4"/>
          </w:tcPr>
          <w:p w14:paraId="661A976F" w14:textId="77777777" w:rsidR="00BE1DBC" w:rsidRPr="00EA4957" w:rsidRDefault="00BE1DBC" w:rsidP="00D14E01">
            <w:pPr>
              <w:rPr>
                <w:rFonts w:ascii="Century Gothic" w:hAnsi="Century Gothic"/>
              </w:rPr>
            </w:pPr>
          </w:p>
        </w:tc>
      </w:tr>
      <w:tr w:rsidR="00BE1DBC" w:rsidRPr="00EA4957" w14:paraId="10F5DCB2" w14:textId="77777777" w:rsidTr="00CD59B1">
        <w:tc>
          <w:tcPr>
            <w:tcW w:w="4588" w:type="dxa"/>
            <w:gridSpan w:val="6"/>
          </w:tcPr>
          <w:p w14:paraId="4FB6FC70" w14:textId="77777777" w:rsidR="00BE1DBC" w:rsidRDefault="00BE1DBC" w:rsidP="00D14E01">
            <w:pPr>
              <w:rPr>
                <w:rFonts w:ascii="Century Gothic" w:hAnsi="Century Gothic"/>
              </w:rPr>
            </w:pPr>
          </w:p>
        </w:tc>
        <w:tc>
          <w:tcPr>
            <w:tcW w:w="4592" w:type="dxa"/>
            <w:gridSpan w:val="4"/>
          </w:tcPr>
          <w:p w14:paraId="39FF448E" w14:textId="77777777" w:rsidR="00BE1DBC" w:rsidRPr="00EA4957" w:rsidRDefault="00BE1DBC" w:rsidP="00D14E01">
            <w:pPr>
              <w:rPr>
                <w:rFonts w:ascii="Century Gothic" w:hAnsi="Century Gothic"/>
              </w:rPr>
            </w:pPr>
          </w:p>
        </w:tc>
      </w:tr>
      <w:tr w:rsidR="00BE1DBC" w:rsidRPr="00DA1028" w14:paraId="4B6BB7DA" w14:textId="77777777" w:rsidTr="00BE1DBC">
        <w:tc>
          <w:tcPr>
            <w:tcW w:w="9180" w:type="dxa"/>
            <w:gridSpan w:val="10"/>
          </w:tcPr>
          <w:p w14:paraId="43205BBA" w14:textId="77777777" w:rsidR="00BE1DBC" w:rsidRPr="00BE1DBC" w:rsidRDefault="00BE1DBC" w:rsidP="00D14E01">
            <w:pPr>
              <w:rPr>
                <w:rFonts w:ascii="Century Gothic" w:hAnsi="Century Gothic"/>
                <w:b/>
              </w:rPr>
            </w:pPr>
            <w:r w:rsidRPr="00BE1DBC">
              <w:rPr>
                <w:rFonts w:ascii="Century Gothic" w:hAnsi="Century Gothic"/>
                <w:b/>
              </w:rPr>
              <w:t>Repossession</w:t>
            </w:r>
          </w:p>
        </w:tc>
      </w:tr>
      <w:tr w:rsidR="00BE1DBC" w:rsidRPr="00DA1028" w14:paraId="00F8027C" w14:textId="77777777" w:rsidTr="00BE1DBC">
        <w:tc>
          <w:tcPr>
            <w:tcW w:w="9180" w:type="dxa"/>
            <w:gridSpan w:val="10"/>
          </w:tcPr>
          <w:p w14:paraId="7E78F265" w14:textId="77777777" w:rsidR="00BE1DBC" w:rsidRPr="00DA1028" w:rsidRDefault="002B3465" w:rsidP="00D14E01">
            <w:pPr>
              <w:rPr>
                <w:rFonts w:ascii="Century Gothic" w:hAnsi="Century Gothic"/>
              </w:rPr>
            </w:pPr>
            <w:r>
              <w:rPr>
                <w:rFonts w:ascii="Century Gothic" w:hAnsi="Century Gothic"/>
              </w:rPr>
              <w:t>Were</w:t>
            </w:r>
            <w:r w:rsidR="00BE1DBC" w:rsidRPr="00DA1028">
              <w:rPr>
                <w:rFonts w:ascii="Century Gothic" w:hAnsi="Century Gothic"/>
              </w:rPr>
              <w:t xml:space="preserve"> personal items found in the property? Yes/No</w:t>
            </w:r>
          </w:p>
        </w:tc>
      </w:tr>
      <w:tr w:rsidR="00BE1DBC" w:rsidRPr="00DA1028" w14:paraId="3767E35A" w14:textId="77777777" w:rsidTr="00BE1DBC">
        <w:trPr>
          <w:trHeight w:val="694"/>
        </w:trPr>
        <w:tc>
          <w:tcPr>
            <w:tcW w:w="9180" w:type="dxa"/>
            <w:gridSpan w:val="10"/>
          </w:tcPr>
          <w:p w14:paraId="4583F0D7" w14:textId="77777777" w:rsidR="00BE1DBC" w:rsidRPr="00DA1028" w:rsidRDefault="00BE1DBC" w:rsidP="00D14E01">
            <w:pPr>
              <w:rPr>
                <w:rFonts w:ascii="Century Gothic" w:hAnsi="Century Gothic"/>
              </w:rPr>
            </w:pPr>
            <w:r w:rsidRPr="00DA1028">
              <w:rPr>
                <w:rFonts w:ascii="Century Gothic" w:hAnsi="Century Gothic"/>
              </w:rPr>
              <w:t xml:space="preserve">Have you completed an Inventory and taken photos? Yes/No </w:t>
            </w:r>
          </w:p>
          <w:p w14:paraId="71BB3EDF" w14:textId="77777777" w:rsidR="00BE1DBC" w:rsidRPr="00DA1028" w:rsidRDefault="00BE1DBC" w:rsidP="00D14E01">
            <w:pPr>
              <w:rPr>
                <w:rFonts w:ascii="Century Gothic" w:hAnsi="Century Gothic"/>
                <w:b/>
              </w:rPr>
            </w:pPr>
            <w:r w:rsidRPr="00DA1028">
              <w:rPr>
                <w:rFonts w:ascii="Century Gothic" w:hAnsi="Century Gothic"/>
                <w:b/>
              </w:rPr>
              <w:t>Must be saved in the tenancy file</w:t>
            </w:r>
          </w:p>
        </w:tc>
      </w:tr>
      <w:tr w:rsidR="00BE1DBC" w:rsidRPr="00DA1028" w14:paraId="7E63C7F1" w14:textId="77777777" w:rsidTr="00BE1DBC">
        <w:tc>
          <w:tcPr>
            <w:tcW w:w="9180" w:type="dxa"/>
            <w:gridSpan w:val="10"/>
          </w:tcPr>
          <w:p w14:paraId="2789D4BB" w14:textId="77777777" w:rsidR="00BE1DBC" w:rsidRPr="00DA1028" w:rsidRDefault="00BE1DBC" w:rsidP="00D14E01">
            <w:pPr>
              <w:rPr>
                <w:rFonts w:ascii="Century Gothic" w:hAnsi="Century Gothic"/>
              </w:rPr>
            </w:pPr>
            <w:r w:rsidRPr="00DA1028">
              <w:rPr>
                <w:rFonts w:ascii="Century Gothic" w:hAnsi="Century Gothic"/>
              </w:rPr>
              <w:t>Are the personal items to be disposed of or to be stored? Disposal/Storage</w:t>
            </w:r>
          </w:p>
          <w:p w14:paraId="6DB2C606" w14:textId="77777777" w:rsidR="00BE1DBC" w:rsidRPr="00DA1028" w:rsidRDefault="00BE1DBC" w:rsidP="00D14E01">
            <w:pPr>
              <w:rPr>
                <w:rFonts w:ascii="Century Gothic" w:hAnsi="Century Gothic"/>
              </w:rPr>
            </w:pPr>
          </w:p>
        </w:tc>
      </w:tr>
      <w:tr w:rsidR="00BE1DBC" w:rsidRPr="00DA1028" w14:paraId="237ADDEB" w14:textId="77777777" w:rsidTr="00D14E01">
        <w:tc>
          <w:tcPr>
            <w:tcW w:w="9180" w:type="dxa"/>
            <w:gridSpan w:val="10"/>
          </w:tcPr>
          <w:p w14:paraId="54FA5AD1" w14:textId="77777777" w:rsidR="00BE1DBC" w:rsidRPr="00BE1DBC" w:rsidRDefault="00BE1DBC" w:rsidP="00D14E01">
            <w:pPr>
              <w:rPr>
                <w:rFonts w:ascii="Century Gothic" w:hAnsi="Century Gothic"/>
                <w:b/>
              </w:rPr>
            </w:pPr>
            <w:r w:rsidRPr="00BE1DBC">
              <w:rPr>
                <w:rFonts w:ascii="Century Gothic" w:hAnsi="Century Gothic"/>
                <w:b/>
              </w:rPr>
              <w:t>Costs</w:t>
            </w:r>
          </w:p>
        </w:tc>
      </w:tr>
      <w:tr w:rsidR="00BE1DBC" w:rsidRPr="00DA1028" w14:paraId="03F950D6" w14:textId="77777777" w:rsidTr="00CD59B1">
        <w:tc>
          <w:tcPr>
            <w:tcW w:w="6235" w:type="dxa"/>
            <w:gridSpan w:val="7"/>
          </w:tcPr>
          <w:p w14:paraId="3BA0399E" w14:textId="77777777" w:rsidR="00BE1DBC" w:rsidRPr="00DA1028" w:rsidRDefault="00BE1DBC" w:rsidP="00D14E01">
            <w:pPr>
              <w:rPr>
                <w:rFonts w:ascii="Century Gothic" w:hAnsi="Century Gothic"/>
              </w:rPr>
            </w:pPr>
            <w:r w:rsidRPr="00DA1028">
              <w:rPr>
                <w:rFonts w:ascii="Century Gothic" w:hAnsi="Century Gothic"/>
              </w:rPr>
              <w:t>Rent Loss after termination date due to storing furniture:</w:t>
            </w:r>
          </w:p>
        </w:tc>
        <w:tc>
          <w:tcPr>
            <w:tcW w:w="2945" w:type="dxa"/>
            <w:gridSpan w:val="3"/>
          </w:tcPr>
          <w:p w14:paraId="0CCF338D" w14:textId="77777777" w:rsidR="00BE1DBC" w:rsidRPr="00DA1028" w:rsidRDefault="00BE1DBC" w:rsidP="00D14E01">
            <w:pPr>
              <w:rPr>
                <w:rFonts w:ascii="Century Gothic" w:hAnsi="Century Gothic"/>
              </w:rPr>
            </w:pPr>
            <w:r>
              <w:rPr>
                <w:rFonts w:ascii="Century Gothic" w:hAnsi="Century Gothic"/>
              </w:rPr>
              <w:t>£</w:t>
            </w:r>
          </w:p>
        </w:tc>
      </w:tr>
      <w:tr w:rsidR="007446C5" w:rsidRPr="00DA1028" w14:paraId="09933456" w14:textId="77777777" w:rsidTr="00CD59B1">
        <w:tc>
          <w:tcPr>
            <w:tcW w:w="3047" w:type="dxa"/>
            <w:gridSpan w:val="3"/>
            <w:vMerge w:val="restart"/>
          </w:tcPr>
          <w:p w14:paraId="0E9EE674" w14:textId="77777777" w:rsidR="007446C5" w:rsidRPr="00DA1028" w:rsidRDefault="007446C5" w:rsidP="00D14E01">
            <w:pPr>
              <w:rPr>
                <w:rFonts w:ascii="Century Gothic" w:hAnsi="Century Gothic"/>
              </w:rPr>
            </w:pPr>
            <w:r>
              <w:rPr>
                <w:rFonts w:ascii="Century Gothic" w:hAnsi="Century Gothic"/>
              </w:rPr>
              <w:t>Recharges</w:t>
            </w:r>
          </w:p>
        </w:tc>
        <w:tc>
          <w:tcPr>
            <w:tcW w:w="3188" w:type="dxa"/>
            <w:gridSpan w:val="4"/>
          </w:tcPr>
          <w:p w14:paraId="00FBB946" w14:textId="77777777" w:rsidR="007446C5" w:rsidRPr="00DA1028" w:rsidRDefault="007446C5" w:rsidP="00D14E01">
            <w:pPr>
              <w:rPr>
                <w:rFonts w:ascii="Century Gothic" w:hAnsi="Century Gothic"/>
              </w:rPr>
            </w:pPr>
            <w:r w:rsidRPr="00DA1028">
              <w:rPr>
                <w:rFonts w:ascii="Century Gothic" w:hAnsi="Century Gothic"/>
              </w:rPr>
              <w:t>House Clearance Cost</w:t>
            </w:r>
          </w:p>
        </w:tc>
        <w:tc>
          <w:tcPr>
            <w:tcW w:w="2945" w:type="dxa"/>
            <w:gridSpan w:val="3"/>
          </w:tcPr>
          <w:p w14:paraId="53FF70B2" w14:textId="77777777" w:rsidR="007446C5" w:rsidRPr="00DA1028" w:rsidRDefault="007446C5" w:rsidP="00D14E01">
            <w:pPr>
              <w:rPr>
                <w:rFonts w:ascii="Century Gothic" w:hAnsi="Century Gothic"/>
              </w:rPr>
            </w:pPr>
            <w:r>
              <w:rPr>
                <w:rFonts w:ascii="Century Gothic" w:hAnsi="Century Gothic"/>
              </w:rPr>
              <w:t>£</w:t>
            </w:r>
          </w:p>
        </w:tc>
      </w:tr>
      <w:tr w:rsidR="007446C5" w:rsidRPr="00DA1028" w14:paraId="0D781E36" w14:textId="77777777" w:rsidTr="00CD59B1">
        <w:tc>
          <w:tcPr>
            <w:tcW w:w="3047" w:type="dxa"/>
            <w:gridSpan w:val="3"/>
            <w:vMerge/>
          </w:tcPr>
          <w:p w14:paraId="6F4B73BF" w14:textId="77777777" w:rsidR="007446C5" w:rsidRPr="00DA1028" w:rsidRDefault="007446C5" w:rsidP="00D14E01">
            <w:pPr>
              <w:rPr>
                <w:rFonts w:ascii="Century Gothic" w:hAnsi="Century Gothic"/>
              </w:rPr>
            </w:pPr>
          </w:p>
        </w:tc>
        <w:tc>
          <w:tcPr>
            <w:tcW w:w="3188" w:type="dxa"/>
            <w:gridSpan w:val="4"/>
          </w:tcPr>
          <w:p w14:paraId="3CA4628B" w14:textId="77777777" w:rsidR="007446C5" w:rsidRPr="00DA1028" w:rsidRDefault="007446C5" w:rsidP="00D14E01">
            <w:pPr>
              <w:rPr>
                <w:rFonts w:ascii="Century Gothic" w:hAnsi="Century Gothic"/>
              </w:rPr>
            </w:pPr>
            <w:r w:rsidRPr="00DA1028">
              <w:rPr>
                <w:rFonts w:ascii="Century Gothic" w:hAnsi="Century Gothic"/>
              </w:rPr>
              <w:t>External Storage Costs</w:t>
            </w:r>
          </w:p>
        </w:tc>
        <w:tc>
          <w:tcPr>
            <w:tcW w:w="2945" w:type="dxa"/>
            <w:gridSpan w:val="3"/>
          </w:tcPr>
          <w:p w14:paraId="09654797" w14:textId="77777777" w:rsidR="007446C5" w:rsidRPr="00DA1028" w:rsidRDefault="007446C5" w:rsidP="00D14E01">
            <w:pPr>
              <w:rPr>
                <w:rFonts w:ascii="Century Gothic" w:hAnsi="Century Gothic"/>
              </w:rPr>
            </w:pPr>
            <w:r>
              <w:rPr>
                <w:rFonts w:ascii="Century Gothic" w:hAnsi="Century Gothic"/>
              </w:rPr>
              <w:t>£</w:t>
            </w:r>
          </w:p>
        </w:tc>
      </w:tr>
      <w:tr w:rsidR="00BE1DBC" w:rsidRPr="00DA1028" w14:paraId="1DB4778F" w14:textId="77777777" w:rsidTr="00CD59B1">
        <w:tc>
          <w:tcPr>
            <w:tcW w:w="6235" w:type="dxa"/>
            <w:gridSpan w:val="7"/>
          </w:tcPr>
          <w:p w14:paraId="542BB37D" w14:textId="77777777" w:rsidR="00BE1DBC" w:rsidRPr="00DA1028" w:rsidRDefault="00BE1DBC" w:rsidP="00D14E01">
            <w:pPr>
              <w:rPr>
                <w:rFonts w:ascii="Century Gothic" w:hAnsi="Century Gothic"/>
              </w:rPr>
            </w:pPr>
            <w:r w:rsidRPr="00DA1028">
              <w:rPr>
                <w:rFonts w:ascii="Century Gothic" w:hAnsi="Century Gothic"/>
              </w:rPr>
              <w:t>Total</w:t>
            </w:r>
          </w:p>
        </w:tc>
        <w:tc>
          <w:tcPr>
            <w:tcW w:w="2945" w:type="dxa"/>
            <w:gridSpan w:val="3"/>
          </w:tcPr>
          <w:p w14:paraId="2B91B341" w14:textId="77777777" w:rsidR="00BE1DBC" w:rsidRDefault="00BE1DBC" w:rsidP="00D14E01">
            <w:pPr>
              <w:rPr>
                <w:rFonts w:ascii="Century Gothic" w:hAnsi="Century Gothic"/>
              </w:rPr>
            </w:pPr>
            <w:r>
              <w:rPr>
                <w:rFonts w:ascii="Century Gothic" w:hAnsi="Century Gothic"/>
              </w:rPr>
              <w:t>£</w:t>
            </w:r>
          </w:p>
          <w:p w14:paraId="0F968D39" w14:textId="77777777" w:rsidR="00BE1DBC" w:rsidRPr="00DA1028" w:rsidRDefault="00BE1DBC" w:rsidP="00D14E01">
            <w:pPr>
              <w:rPr>
                <w:rFonts w:ascii="Century Gothic" w:hAnsi="Century Gothic"/>
              </w:rPr>
            </w:pPr>
          </w:p>
        </w:tc>
      </w:tr>
      <w:tr w:rsidR="00BE1DBC" w:rsidRPr="00DA1028" w14:paraId="680AD888" w14:textId="77777777" w:rsidTr="00CD59B1">
        <w:tc>
          <w:tcPr>
            <w:tcW w:w="6235" w:type="dxa"/>
            <w:gridSpan w:val="7"/>
          </w:tcPr>
          <w:p w14:paraId="2F5B771A" w14:textId="77777777" w:rsidR="00BE1DBC" w:rsidRPr="00BE1DBC" w:rsidRDefault="00BE1DBC" w:rsidP="00D14E01">
            <w:pPr>
              <w:rPr>
                <w:rFonts w:ascii="Century Gothic" w:hAnsi="Century Gothic"/>
                <w:b/>
              </w:rPr>
            </w:pPr>
            <w:r w:rsidRPr="00BE1DBC">
              <w:rPr>
                <w:rFonts w:ascii="Century Gothic" w:hAnsi="Century Gothic"/>
                <w:b/>
              </w:rPr>
              <w:t>Long Term Storage Costs</w:t>
            </w:r>
          </w:p>
        </w:tc>
        <w:tc>
          <w:tcPr>
            <w:tcW w:w="2945" w:type="dxa"/>
            <w:gridSpan w:val="3"/>
          </w:tcPr>
          <w:p w14:paraId="62F4E53A" w14:textId="77777777" w:rsidR="00BE1DBC" w:rsidRPr="00DA1028" w:rsidRDefault="00BE1DBC" w:rsidP="00D14E01">
            <w:pPr>
              <w:rPr>
                <w:rFonts w:ascii="Century Gothic" w:hAnsi="Century Gothic"/>
              </w:rPr>
            </w:pPr>
          </w:p>
        </w:tc>
      </w:tr>
      <w:tr w:rsidR="00BE1DBC" w:rsidRPr="00DA1028" w14:paraId="7A1B9C9B" w14:textId="77777777" w:rsidTr="00CD59B1">
        <w:tc>
          <w:tcPr>
            <w:tcW w:w="6235" w:type="dxa"/>
            <w:gridSpan w:val="7"/>
          </w:tcPr>
          <w:p w14:paraId="0321B9EB" w14:textId="77777777" w:rsidR="00BE1DBC" w:rsidRPr="00DA1028" w:rsidRDefault="00BE1DBC" w:rsidP="00D14E01">
            <w:pPr>
              <w:rPr>
                <w:rFonts w:ascii="Century Gothic" w:hAnsi="Century Gothic"/>
              </w:rPr>
            </w:pPr>
            <w:r w:rsidRPr="00DA1028">
              <w:rPr>
                <w:rFonts w:ascii="Century Gothic" w:hAnsi="Century Gothic"/>
              </w:rPr>
              <w:t>Date Contractor Contacted:</w:t>
            </w:r>
          </w:p>
        </w:tc>
        <w:tc>
          <w:tcPr>
            <w:tcW w:w="2945" w:type="dxa"/>
            <w:gridSpan w:val="3"/>
          </w:tcPr>
          <w:p w14:paraId="3FE61E0D" w14:textId="77777777" w:rsidR="00BE1DBC" w:rsidRPr="00DA1028" w:rsidRDefault="00BE1DBC" w:rsidP="00D14E01">
            <w:pPr>
              <w:rPr>
                <w:rFonts w:ascii="Century Gothic" w:hAnsi="Century Gothic"/>
              </w:rPr>
            </w:pPr>
          </w:p>
        </w:tc>
      </w:tr>
      <w:tr w:rsidR="00BE1DBC" w:rsidRPr="00DA1028" w14:paraId="41016970" w14:textId="77777777" w:rsidTr="00CD59B1">
        <w:tc>
          <w:tcPr>
            <w:tcW w:w="6235" w:type="dxa"/>
            <w:gridSpan w:val="7"/>
          </w:tcPr>
          <w:p w14:paraId="1053ECE2" w14:textId="77777777" w:rsidR="00BE1DBC" w:rsidRPr="00DA1028" w:rsidRDefault="00BE1DBC" w:rsidP="00D14E01">
            <w:pPr>
              <w:rPr>
                <w:rFonts w:ascii="Century Gothic" w:hAnsi="Century Gothic"/>
              </w:rPr>
            </w:pPr>
            <w:r w:rsidRPr="00DA1028">
              <w:rPr>
                <w:rFonts w:ascii="Century Gothic" w:hAnsi="Century Gothic"/>
              </w:rPr>
              <w:t>Date Items Placed in Storage:</w:t>
            </w:r>
          </w:p>
        </w:tc>
        <w:tc>
          <w:tcPr>
            <w:tcW w:w="2945" w:type="dxa"/>
            <w:gridSpan w:val="3"/>
          </w:tcPr>
          <w:p w14:paraId="7EB35644" w14:textId="77777777" w:rsidR="00BE1DBC" w:rsidRPr="00DA1028" w:rsidRDefault="00BE1DBC" w:rsidP="00D14E01">
            <w:pPr>
              <w:rPr>
                <w:rFonts w:ascii="Century Gothic" w:hAnsi="Century Gothic"/>
              </w:rPr>
            </w:pPr>
          </w:p>
        </w:tc>
      </w:tr>
      <w:tr w:rsidR="00BE1DBC" w:rsidRPr="00DA1028" w14:paraId="6EDB9B42" w14:textId="77777777" w:rsidTr="00CD59B1">
        <w:tc>
          <w:tcPr>
            <w:tcW w:w="6235" w:type="dxa"/>
            <w:gridSpan w:val="7"/>
          </w:tcPr>
          <w:p w14:paraId="6E36B58B" w14:textId="77777777" w:rsidR="00BE1DBC" w:rsidRPr="00DA1028" w:rsidRDefault="00BE1DBC" w:rsidP="00D14E01">
            <w:pPr>
              <w:rPr>
                <w:rFonts w:ascii="Century Gothic" w:hAnsi="Century Gothic"/>
              </w:rPr>
            </w:pPr>
            <w:r w:rsidRPr="00DA1028">
              <w:rPr>
                <w:rFonts w:ascii="Century Gothic" w:hAnsi="Century Gothic"/>
              </w:rPr>
              <w:t>Date items will be stored until (6 months after repossession):</w:t>
            </w:r>
          </w:p>
        </w:tc>
        <w:tc>
          <w:tcPr>
            <w:tcW w:w="2945" w:type="dxa"/>
            <w:gridSpan w:val="3"/>
          </w:tcPr>
          <w:p w14:paraId="43DF76C1" w14:textId="77777777" w:rsidR="00BE1DBC" w:rsidRPr="00DA1028" w:rsidRDefault="00BE1DBC" w:rsidP="00D14E01">
            <w:pPr>
              <w:rPr>
                <w:rFonts w:ascii="Century Gothic" w:hAnsi="Century Gothic"/>
              </w:rPr>
            </w:pPr>
          </w:p>
        </w:tc>
      </w:tr>
      <w:tr w:rsidR="00BE1DBC" w:rsidRPr="00DA1028" w14:paraId="2C1B77AA" w14:textId="77777777" w:rsidTr="00CD59B1">
        <w:tc>
          <w:tcPr>
            <w:tcW w:w="6235" w:type="dxa"/>
            <w:gridSpan w:val="7"/>
          </w:tcPr>
          <w:p w14:paraId="79E02850" w14:textId="77777777" w:rsidR="00BE1DBC" w:rsidRPr="00DA1028" w:rsidRDefault="00BE1DBC" w:rsidP="00D14E01">
            <w:pPr>
              <w:rPr>
                <w:rFonts w:ascii="Century Gothic" w:hAnsi="Century Gothic"/>
              </w:rPr>
            </w:pPr>
            <w:r w:rsidRPr="00DA1028">
              <w:rPr>
                <w:rFonts w:ascii="Century Gothic" w:hAnsi="Century Gothic"/>
              </w:rPr>
              <w:t>Cost of Storage:</w:t>
            </w:r>
          </w:p>
        </w:tc>
        <w:tc>
          <w:tcPr>
            <w:tcW w:w="2945" w:type="dxa"/>
            <w:gridSpan w:val="3"/>
          </w:tcPr>
          <w:p w14:paraId="27777049" w14:textId="77777777" w:rsidR="00BE1DBC" w:rsidRPr="00DA1028" w:rsidRDefault="00BE1DBC" w:rsidP="00D14E01">
            <w:pPr>
              <w:rPr>
                <w:rFonts w:ascii="Century Gothic" w:hAnsi="Century Gothic"/>
              </w:rPr>
            </w:pPr>
            <w:r w:rsidRPr="00DA1028">
              <w:rPr>
                <w:rFonts w:ascii="Century Gothic" w:hAnsi="Century Gothic"/>
              </w:rPr>
              <w:t>£</w:t>
            </w:r>
          </w:p>
        </w:tc>
      </w:tr>
      <w:tr w:rsidR="00BE1DBC" w:rsidRPr="00DA1028" w14:paraId="5D673819" w14:textId="77777777" w:rsidTr="00CD59B1">
        <w:tc>
          <w:tcPr>
            <w:tcW w:w="6235" w:type="dxa"/>
            <w:gridSpan w:val="7"/>
          </w:tcPr>
          <w:p w14:paraId="34CA71C0" w14:textId="77777777" w:rsidR="00BE1DBC" w:rsidRPr="00DA1028" w:rsidRDefault="00BE1DBC" w:rsidP="00D14E01">
            <w:pPr>
              <w:rPr>
                <w:rFonts w:ascii="Century Gothic" w:hAnsi="Century Gothic"/>
              </w:rPr>
            </w:pPr>
            <w:r w:rsidRPr="00DA1028">
              <w:rPr>
                <w:rFonts w:ascii="Century Gothic" w:hAnsi="Century Gothic"/>
              </w:rPr>
              <w:t xml:space="preserve">Has there been a rechargeable repair account </w:t>
            </w:r>
            <w:proofErr w:type="gramStart"/>
            <w:r w:rsidRPr="00DA1028">
              <w:rPr>
                <w:rFonts w:ascii="Century Gothic" w:hAnsi="Century Gothic"/>
              </w:rPr>
              <w:t>created:</w:t>
            </w:r>
            <w:proofErr w:type="gramEnd"/>
          </w:p>
        </w:tc>
        <w:tc>
          <w:tcPr>
            <w:tcW w:w="2945" w:type="dxa"/>
            <w:gridSpan w:val="3"/>
          </w:tcPr>
          <w:p w14:paraId="557AA70B" w14:textId="77777777" w:rsidR="00BE1DBC" w:rsidRPr="00DA1028" w:rsidRDefault="00BE1DBC" w:rsidP="00D14E01">
            <w:pPr>
              <w:rPr>
                <w:rFonts w:ascii="Century Gothic" w:hAnsi="Century Gothic"/>
              </w:rPr>
            </w:pPr>
            <w:r w:rsidRPr="00DA1028">
              <w:rPr>
                <w:rFonts w:ascii="Century Gothic" w:hAnsi="Century Gothic"/>
              </w:rPr>
              <w:t>Yes/No</w:t>
            </w:r>
          </w:p>
        </w:tc>
      </w:tr>
      <w:tr w:rsidR="00BE1DBC" w:rsidRPr="00DA1028" w14:paraId="60CDB5AB" w14:textId="77777777" w:rsidTr="00CD59B1">
        <w:tc>
          <w:tcPr>
            <w:tcW w:w="6235" w:type="dxa"/>
            <w:gridSpan w:val="7"/>
          </w:tcPr>
          <w:p w14:paraId="5BDFEE86" w14:textId="77777777" w:rsidR="00BE1DBC" w:rsidRPr="00DA1028" w:rsidRDefault="00BE1DBC" w:rsidP="00D14E01">
            <w:pPr>
              <w:rPr>
                <w:rFonts w:ascii="Century Gothic" w:hAnsi="Century Gothic"/>
              </w:rPr>
            </w:pPr>
            <w:r w:rsidRPr="00DA1028">
              <w:rPr>
                <w:rFonts w:ascii="Century Gothic" w:hAnsi="Century Gothic"/>
              </w:rPr>
              <w:t xml:space="preserve">Has there been any contact from former tenant during </w:t>
            </w:r>
            <w:proofErr w:type="gramStart"/>
            <w:r w:rsidRPr="00DA1028">
              <w:rPr>
                <w:rFonts w:ascii="Century Gothic" w:hAnsi="Century Gothic"/>
              </w:rPr>
              <w:t>6 month:</w:t>
            </w:r>
            <w:proofErr w:type="gramEnd"/>
          </w:p>
        </w:tc>
        <w:tc>
          <w:tcPr>
            <w:tcW w:w="2945" w:type="dxa"/>
            <w:gridSpan w:val="3"/>
          </w:tcPr>
          <w:p w14:paraId="38CE638C" w14:textId="77777777" w:rsidR="00BE1DBC" w:rsidRPr="00DA1028" w:rsidRDefault="00BE1DBC" w:rsidP="00D14E01">
            <w:pPr>
              <w:rPr>
                <w:rFonts w:ascii="Century Gothic" w:hAnsi="Century Gothic"/>
              </w:rPr>
            </w:pPr>
            <w:r w:rsidRPr="00DA1028">
              <w:rPr>
                <w:rFonts w:ascii="Century Gothic" w:hAnsi="Century Gothic"/>
              </w:rPr>
              <w:t>Yes/No</w:t>
            </w:r>
          </w:p>
        </w:tc>
      </w:tr>
      <w:tr w:rsidR="00BE1DBC" w:rsidRPr="00DA1028" w14:paraId="70754A59" w14:textId="77777777" w:rsidTr="00D14E01">
        <w:tc>
          <w:tcPr>
            <w:tcW w:w="9180" w:type="dxa"/>
            <w:gridSpan w:val="10"/>
          </w:tcPr>
          <w:p w14:paraId="4EBF49B8" w14:textId="77777777" w:rsidR="00BE1DBC" w:rsidRPr="00DA1028" w:rsidRDefault="00BE1DBC" w:rsidP="00D14E01">
            <w:pPr>
              <w:rPr>
                <w:rFonts w:ascii="Century Gothic" w:hAnsi="Century Gothic"/>
              </w:rPr>
            </w:pPr>
            <w:r w:rsidRPr="00DA1028">
              <w:rPr>
                <w:rFonts w:ascii="Century Gothic" w:hAnsi="Century Gothic"/>
              </w:rPr>
              <w:t xml:space="preserve">Disposal Date and Housing </w:t>
            </w:r>
            <w:r w:rsidR="00D14E01">
              <w:rPr>
                <w:rFonts w:ascii="Century Gothic" w:hAnsi="Century Gothic"/>
              </w:rPr>
              <w:t>Officer</w:t>
            </w:r>
            <w:r>
              <w:rPr>
                <w:rFonts w:ascii="Century Gothic" w:hAnsi="Century Gothic"/>
              </w:rPr>
              <w:t xml:space="preserve"> Signature:</w:t>
            </w:r>
          </w:p>
          <w:p w14:paraId="1B7C0790" w14:textId="77777777" w:rsidR="00BE1DBC" w:rsidRPr="00DA1028" w:rsidRDefault="00BE1DBC" w:rsidP="00D14E01">
            <w:pPr>
              <w:rPr>
                <w:rFonts w:ascii="Century Gothic" w:hAnsi="Century Gothic"/>
              </w:rPr>
            </w:pPr>
          </w:p>
          <w:p w14:paraId="003AF27D" w14:textId="77777777" w:rsidR="00BE1DBC" w:rsidRPr="00DA1028" w:rsidRDefault="00BE1DBC" w:rsidP="00D14E01">
            <w:pPr>
              <w:rPr>
                <w:rFonts w:ascii="Century Gothic" w:hAnsi="Century Gothic"/>
              </w:rPr>
            </w:pPr>
          </w:p>
        </w:tc>
      </w:tr>
    </w:tbl>
    <w:p w14:paraId="5EB2273A" w14:textId="77777777" w:rsidR="00CD59B1" w:rsidRDefault="00CD59B1"/>
    <w:p w14:paraId="7397BDB3" w14:textId="77777777" w:rsidR="00CD59B1" w:rsidRDefault="00CD59B1">
      <w:r>
        <w:br w:type="page"/>
      </w:r>
    </w:p>
    <w:p w14:paraId="1F556FDE" w14:textId="38191BAD" w:rsidR="007D5C83" w:rsidRPr="00655E96" w:rsidRDefault="0077329B" w:rsidP="007D5C83">
      <w:pPr>
        <w:rPr>
          <w:rFonts w:ascii="Century Gothic" w:hAnsi="Century Gothic"/>
          <w:b/>
        </w:rPr>
      </w:pPr>
      <w:r>
        <w:rPr>
          <w:noProof/>
        </w:rPr>
        <w:lastRenderedPageBreak/>
        <w:drawing>
          <wp:anchor distT="0" distB="0" distL="114300" distR="114300" simplePos="0" relativeHeight="251661312" behindDoc="0" locked="0" layoutInCell="1" allowOverlap="1" wp14:anchorId="3647A067" wp14:editId="28451535">
            <wp:simplePos x="0" y="0"/>
            <wp:positionH relativeFrom="margin">
              <wp:align>right</wp:align>
            </wp:positionH>
            <wp:positionV relativeFrom="paragraph">
              <wp:posOffset>-546100</wp:posOffset>
            </wp:positionV>
            <wp:extent cx="2314575" cy="742950"/>
            <wp:effectExtent l="0" t="0" r="9525" b="0"/>
            <wp:wrapNone/>
            <wp:docPr id="5" name="Picture 5"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5C83" w:rsidRPr="00655E96">
        <w:rPr>
          <w:rFonts w:ascii="Century Gothic" w:hAnsi="Century Gothic"/>
          <w:b/>
        </w:rPr>
        <w:t>Occupant Interview Sheet</w:t>
      </w:r>
    </w:p>
    <w:p w14:paraId="2BB16A98" w14:textId="77777777" w:rsidR="007D5C83" w:rsidRPr="00655E96" w:rsidRDefault="007D5C83" w:rsidP="007D5C83">
      <w:pPr>
        <w:rPr>
          <w:rFonts w:ascii="Century Gothic" w:hAnsi="Century Gothic"/>
        </w:rPr>
      </w:pPr>
      <w:r w:rsidRPr="00655E96">
        <w:rPr>
          <w:rFonts w:ascii="Century Gothic" w:hAnsi="Century Gothic"/>
        </w:rPr>
        <w:t>Date of Visit:</w:t>
      </w:r>
    </w:p>
    <w:tbl>
      <w:tblPr>
        <w:tblStyle w:val="TableGrid"/>
        <w:tblW w:w="0" w:type="auto"/>
        <w:tblLook w:val="04A0" w:firstRow="1" w:lastRow="0" w:firstColumn="1" w:lastColumn="0" w:noHBand="0" w:noVBand="1"/>
      </w:tblPr>
      <w:tblGrid>
        <w:gridCol w:w="2373"/>
        <w:gridCol w:w="6643"/>
      </w:tblGrid>
      <w:tr w:rsidR="007D5C83" w:rsidRPr="00655E96" w14:paraId="07E84864" w14:textId="77777777" w:rsidTr="00CA00E9">
        <w:tc>
          <w:tcPr>
            <w:tcW w:w="2376" w:type="dxa"/>
          </w:tcPr>
          <w:p w14:paraId="505325FB" w14:textId="77777777" w:rsidR="007D5C83" w:rsidRPr="00655E96" w:rsidRDefault="007D5C83" w:rsidP="00CA00E9">
            <w:pPr>
              <w:rPr>
                <w:rFonts w:ascii="Century Gothic" w:hAnsi="Century Gothic"/>
              </w:rPr>
            </w:pPr>
            <w:r w:rsidRPr="00655E96">
              <w:rPr>
                <w:rFonts w:ascii="Century Gothic" w:hAnsi="Century Gothic"/>
              </w:rPr>
              <w:t>Name</w:t>
            </w:r>
            <w:r>
              <w:rPr>
                <w:rFonts w:ascii="Century Gothic" w:hAnsi="Century Gothic"/>
              </w:rPr>
              <w:t xml:space="preserve"> of Occupant:</w:t>
            </w:r>
          </w:p>
        </w:tc>
        <w:tc>
          <w:tcPr>
            <w:tcW w:w="6663" w:type="dxa"/>
          </w:tcPr>
          <w:p w14:paraId="20E4E314" w14:textId="77777777" w:rsidR="007D5C83" w:rsidRPr="00655E96" w:rsidRDefault="007D5C83" w:rsidP="00CA00E9">
            <w:pPr>
              <w:rPr>
                <w:rFonts w:ascii="Century Gothic" w:hAnsi="Century Gothic"/>
              </w:rPr>
            </w:pPr>
          </w:p>
        </w:tc>
      </w:tr>
      <w:tr w:rsidR="007D5C83" w:rsidRPr="00655E96" w14:paraId="7B67AA8C" w14:textId="77777777" w:rsidTr="00CA00E9">
        <w:tc>
          <w:tcPr>
            <w:tcW w:w="2376" w:type="dxa"/>
          </w:tcPr>
          <w:p w14:paraId="752DDACC" w14:textId="77777777" w:rsidR="007D5C83" w:rsidRPr="00655E96" w:rsidRDefault="007D5C83" w:rsidP="00CA00E9">
            <w:pPr>
              <w:rPr>
                <w:rFonts w:ascii="Century Gothic" w:hAnsi="Century Gothic"/>
              </w:rPr>
            </w:pPr>
            <w:r w:rsidRPr="00655E96">
              <w:rPr>
                <w:rFonts w:ascii="Century Gothic" w:hAnsi="Century Gothic"/>
              </w:rPr>
              <w:t>Address:</w:t>
            </w:r>
          </w:p>
          <w:p w14:paraId="7B2FC655" w14:textId="77777777" w:rsidR="007D5C83" w:rsidRPr="00655E96" w:rsidRDefault="007D5C83" w:rsidP="00CA00E9">
            <w:pPr>
              <w:rPr>
                <w:rFonts w:ascii="Century Gothic" w:hAnsi="Century Gothic"/>
              </w:rPr>
            </w:pPr>
          </w:p>
        </w:tc>
        <w:tc>
          <w:tcPr>
            <w:tcW w:w="6663" w:type="dxa"/>
          </w:tcPr>
          <w:p w14:paraId="72D89F64" w14:textId="77777777" w:rsidR="007D5C83" w:rsidRPr="00655E96" w:rsidRDefault="007D5C83" w:rsidP="00CA00E9">
            <w:pPr>
              <w:rPr>
                <w:rFonts w:ascii="Century Gothic" w:hAnsi="Century Gothic"/>
              </w:rPr>
            </w:pPr>
          </w:p>
        </w:tc>
      </w:tr>
      <w:tr w:rsidR="007D5C83" w:rsidRPr="00655E96" w14:paraId="16902B8F" w14:textId="77777777" w:rsidTr="00CA00E9">
        <w:tc>
          <w:tcPr>
            <w:tcW w:w="2376" w:type="dxa"/>
          </w:tcPr>
          <w:p w14:paraId="5306BA5D" w14:textId="77777777" w:rsidR="007D5C83" w:rsidRPr="00655E96" w:rsidRDefault="007D5C83" w:rsidP="00CA00E9">
            <w:pPr>
              <w:rPr>
                <w:rFonts w:ascii="Century Gothic" w:hAnsi="Century Gothic"/>
              </w:rPr>
            </w:pPr>
            <w:r>
              <w:rPr>
                <w:rFonts w:ascii="Century Gothic" w:hAnsi="Century Gothic"/>
              </w:rPr>
              <w:t>Contact Details</w:t>
            </w:r>
          </w:p>
          <w:p w14:paraId="44286537" w14:textId="77777777" w:rsidR="007D5C83" w:rsidRPr="00655E96" w:rsidRDefault="007D5C83" w:rsidP="00CA00E9">
            <w:pPr>
              <w:rPr>
                <w:rFonts w:ascii="Century Gothic" w:hAnsi="Century Gothic"/>
              </w:rPr>
            </w:pPr>
            <w:r w:rsidRPr="00655E96">
              <w:rPr>
                <w:rFonts w:ascii="Century Gothic" w:hAnsi="Century Gothic"/>
              </w:rPr>
              <w:t>Phone:</w:t>
            </w:r>
          </w:p>
          <w:p w14:paraId="5CBFCA3E" w14:textId="77777777" w:rsidR="007D5C83" w:rsidRPr="00655E96" w:rsidRDefault="007D5C83" w:rsidP="00CA00E9">
            <w:pPr>
              <w:rPr>
                <w:rFonts w:ascii="Century Gothic" w:hAnsi="Century Gothic"/>
              </w:rPr>
            </w:pPr>
          </w:p>
          <w:p w14:paraId="44BE8F81" w14:textId="77777777" w:rsidR="007D5C83" w:rsidRPr="00655E96" w:rsidRDefault="007D5C83" w:rsidP="00CA00E9">
            <w:pPr>
              <w:rPr>
                <w:rFonts w:ascii="Century Gothic" w:hAnsi="Century Gothic"/>
              </w:rPr>
            </w:pPr>
            <w:r w:rsidRPr="00655E96">
              <w:rPr>
                <w:rFonts w:ascii="Century Gothic" w:hAnsi="Century Gothic"/>
              </w:rPr>
              <w:t>Email:</w:t>
            </w:r>
          </w:p>
        </w:tc>
        <w:tc>
          <w:tcPr>
            <w:tcW w:w="6663" w:type="dxa"/>
          </w:tcPr>
          <w:p w14:paraId="5D941FAE" w14:textId="77777777" w:rsidR="007D5C83" w:rsidRPr="00655E96" w:rsidRDefault="007D5C83" w:rsidP="00CA00E9">
            <w:pPr>
              <w:rPr>
                <w:rFonts w:ascii="Century Gothic" w:hAnsi="Century Gothic"/>
              </w:rPr>
            </w:pPr>
          </w:p>
        </w:tc>
      </w:tr>
      <w:tr w:rsidR="007D5C83" w:rsidRPr="00655E96" w14:paraId="41CE4A2C" w14:textId="77777777" w:rsidTr="00CA00E9">
        <w:tc>
          <w:tcPr>
            <w:tcW w:w="2376" w:type="dxa"/>
          </w:tcPr>
          <w:p w14:paraId="33E3BC28" w14:textId="77777777" w:rsidR="007D5C83" w:rsidRPr="00655E96" w:rsidRDefault="007D5C83" w:rsidP="00CA00E9">
            <w:pPr>
              <w:rPr>
                <w:rFonts w:ascii="Century Gothic" w:hAnsi="Century Gothic"/>
              </w:rPr>
            </w:pPr>
            <w:r w:rsidRPr="00655E96">
              <w:rPr>
                <w:rFonts w:ascii="Century Gothic" w:hAnsi="Century Gothic"/>
              </w:rPr>
              <w:t>Name of Tenant:</w:t>
            </w:r>
          </w:p>
        </w:tc>
        <w:tc>
          <w:tcPr>
            <w:tcW w:w="6663" w:type="dxa"/>
          </w:tcPr>
          <w:p w14:paraId="42B60EA4" w14:textId="77777777" w:rsidR="007D5C83" w:rsidRPr="00655E96" w:rsidRDefault="007D5C83" w:rsidP="00CA00E9">
            <w:pPr>
              <w:rPr>
                <w:rFonts w:ascii="Century Gothic" w:hAnsi="Century Gothic"/>
              </w:rPr>
            </w:pPr>
          </w:p>
          <w:p w14:paraId="5D5C87B0" w14:textId="77777777" w:rsidR="007D5C83" w:rsidRPr="00655E96" w:rsidRDefault="007D5C83" w:rsidP="00CA00E9">
            <w:pPr>
              <w:rPr>
                <w:rFonts w:ascii="Century Gothic" w:hAnsi="Century Gothic"/>
              </w:rPr>
            </w:pPr>
          </w:p>
        </w:tc>
      </w:tr>
      <w:tr w:rsidR="007D5C83" w:rsidRPr="00655E96" w14:paraId="2E132677" w14:textId="77777777" w:rsidTr="00CA00E9">
        <w:tc>
          <w:tcPr>
            <w:tcW w:w="9039" w:type="dxa"/>
            <w:gridSpan w:val="2"/>
          </w:tcPr>
          <w:p w14:paraId="22004EA8" w14:textId="77777777" w:rsidR="007D5C83" w:rsidRPr="00655E96" w:rsidRDefault="007D5C83" w:rsidP="00CA00E9">
            <w:pPr>
              <w:rPr>
                <w:rFonts w:ascii="Century Gothic" w:hAnsi="Century Gothic"/>
              </w:rPr>
            </w:pPr>
            <w:r w:rsidRPr="00655E96">
              <w:rPr>
                <w:rFonts w:ascii="Century Gothic" w:hAnsi="Century Gothic"/>
              </w:rPr>
              <w:t>Are they married or in a civil partnership with the tenant? Yes/No</w:t>
            </w:r>
          </w:p>
          <w:p w14:paraId="00D64040" w14:textId="77777777" w:rsidR="007D5C83" w:rsidRPr="00655E96" w:rsidRDefault="007D5C83" w:rsidP="00CA00E9">
            <w:pPr>
              <w:rPr>
                <w:rFonts w:ascii="Century Gothic" w:hAnsi="Century Gothic"/>
              </w:rPr>
            </w:pPr>
            <w:r w:rsidRPr="00655E96">
              <w:rPr>
                <w:rFonts w:ascii="Century Gothic" w:hAnsi="Century Gothic"/>
              </w:rPr>
              <w:t>Please give details (Length of time married/civil partnership):</w:t>
            </w:r>
          </w:p>
          <w:p w14:paraId="366B9A16" w14:textId="77777777" w:rsidR="007D5C83" w:rsidRPr="00655E96" w:rsidRDefault="007D5C83" w:rsidP="00CA00E9">
            <w:pPr>
              <w:rPr>
                <w:rFonts w:ascii="Century Gothic" w:hAnsi="Century Gothic"/>
              </w:rPr>
            </w:pPr>
          </w:p>
          <w:p w14:paraId="590318BB" w14:textId="77777777" w:rsidR="007D5C83" w:rsidRPr="00655E96" w:rsidRDefault="007D5C83" w:rsidP="00CA00E9">
            <w:pPr>
              <w:rPr>
                <w:rFonts w:ascii="Century Gothic" w:hAnsi="Century Gothic"/>
              </w:rPr>
            </w:pPr>
          </w:p>
          <w:p w14:paraId="66D8A1F6" w14:textId="77777777" w:rsidR="007D5C83" w:rsidRPr="00655E96" w:rsidRDefault="007D5C83" w:rsidP="00CA00E9">
            <w:pPr>
              <w:rPr>
                <w:rFonts w:ascii="Century Gothic" w:hAnsi="Century Gothic"/>
              </w:rPr>
            </w:pPr>
          </w:p>
          <w:p w14:paraId="1FCA4704" w14:textId="77777777" w:rsidR="007D5C83" w:rsidRPr="00655E96" w:rsidRDefault="007D5C83" w:rsidP="00CA00E9">
            <w:pPr>
              <w:rPr>
                <w:rFonts w:ascii="Century Gothic" w:hAnsi="Century Gothic"/>
              </w:rPr>
            </w:pPr>
          </w:p>
        </w:tc>
      </w:tr>
      <w:tr w:rsidR="007D5C83" w:rsidRPr="00655E96" w14:paraId="083D6A97" w14:textId="77777777" w:rsidTr="00CA00E9">
        <w:tc>
          <w:tcPr>
            <w:tcW w:w="2376" w:type="dxa"/>
          </w:tcPr>
          <w:p w14:paraId="2FB77E0B" w14:textId="77777777" w:rsidR="007D5C83" w:rsidRPr="00655E96" w:rsidRDefault="007D5C83" w:rsidP="00CA00E9">
            <w:pPr>
              <w:rPr>
                <w:rFonts w:ascii="Century Gothic" w:hAnsi="Century Gothic"/>
              </w:rPr>
            </w:pPr>
            <w:r w:rsidRPr="00655E96">
              <w:rPr>
                <w:rFonts w:ascii="Century Gothic" w:hAnsi="Century Gothic"/>
              </w:rPr>
              <w:t>How long have they lived in the property?</w:t>
            </w:r>
          </w:p>
        </w:tc>
        <w:tc>
          <w:tcPr>
            <w:tcW w:w="6663" w:type="dxa"/>
          </w:tcPr>
          <w:p w14:paraId="2D6B4B88" w14:textId="77777777" w:rsidR="007D5C83" w:rsidRPr="00655E96" w:rsidRDefault="007D5C83" w:rsidP="00CA00E9">
            <w:pPr>
              <w:rPr>
                <w:rFonts w:ascii="Century Gothic" w:hAnsi="Century Gothic"/>
              </w:rPr>
            </w:pPr>
          </w:p>
        </w:tc>
      </w:tr>
      <w:tr w:rsidR="007D5C83" w:rsidRPr="00655E96" w14:paraId="6887CE5A" w14:textId="77777777" w:rsidTr="00CA00E9">
        <w:tc>
          <w:tcPr>
            <w:tcW w:w="9039" w:type="dxa"/>
            <w:gridSpan w:val="2"/>
          </w:tcPr>
          <w:p w14:paraId="372ECF97" w14:textId="77777777" w:rsidR="007D5C83" w:rsidRPr="00655E96" w:rsidRDefault="007D5C83" w:rsidP="00CA00E9">
            <w:pPr>
              <w:rPr>
                <w:rFonts w:ascii="Century Gothic" w:hAnsi="Century Gothic"/>
              </w:rPr>
            </w:pPr>
            <w:r w:rsidRPr="00655E96">
              <w:rPr>
                <w:rFonts w:ascii="Century Gothic" w:hAnsi="Century Gothic"/>
              </w:rPr>
              <w:t xml:space="preserve">Can they provide evidence of living in the property (name on bills, HB, council </w:t>
            </w:r>
            <w:proofErr w:type="gramStart"/>
            <w:r w:rsidRPr="00655E96">
              <w:rPr>
                <w:rFonts w:ascii="Century Gothic" w:hAnsi="Century Gothic"/>
              </w:rPr>
              <w:t>tax,</w:t>
            </w:r>
            <w:proofErr w:type="gramEnd"/>
            <w:r w:rsidRPr="00655E96">
              <w:rPr>
                <w:rFonts w:ascii="Century Gothic" w:hAnsi="Century Gothic"/>
              </w:rPr>
              <w:t xml:space="preserve"> electoral register) Yes/No</w:t>
            </w:r>
          </w:p>
          <w:p w14:paraId="19DE9831" w14:textId="77777777" w:rsidR="007D5C83" w:rsidRPr="00655E96" w:rsidRDefault="007D5C83" w:rsidP="00CA00E9">
            <w:pPr>
              <w:rPr>
                <w:rFonts w:ascii="Century Gothic" w:hAnsi="Century Gothic"/>
              </w:rPr>
            </w:pPr>
            <w:r w:rsidRPr="00655E96">
              <w:rPr>
                <w:rFonts w:ascii="Century Gothic" w:hAnsi="Century Gothic"/>
              </w:rPr>
              <w:t>Give Details:</w:t>
            </w:r>
          </w:p>
          <w:p w14:paraId="0B815C75" w14:textId="77777777" w:rsidR="007D5C83" w:rsidRPr="00655E96" w:rsidRDefault="007D5C83" w:rsidP="00CA00E9">
            <w:pPr>
              <w:rPr>
                <w:rFonts w:ascii="Century Gothic" w:hAnsi="Century Gothic"/>
              </w:rPr>
            </w:pPr>
          </w:p>
          <w:p w14:paraId="7CC4A102" w14:textId="77777777" w:rsidR="007D5C83" w:rsidRPr="00655E96" w:rsidRDefault="007D5C83" w:rsidP="00CA00E9">
            <w:pPr>
              <w:rPr>
                <w:rFonts w:ascii="Century Gothic" w:hAnsi="Century Gothic"/>
              </w:rPr>
            </w:pPr>
          </w:p>
          <w:p w14:paraId="1E61C5E3" w14:textId="77777777" w:rsidR="007D5C83" w:rsidRPr="00655E96" w:rsidRDefault="007D5C83" w:rsidP="00CA00E9">
            <w:pPr>
              <w:rPr>
                <w:rFonts w:ascii="Century Gothic" w:hAnsi="Century Gothic"/>
              </w:rPr>
            </w:pPr>
          </w:p>
          <w:p w14:paraId="27F14831" w14:textId="77777777" w:rsidR="007D5C83" w:rsidRPr="00655E96" w:rsidRDefault="007D5C83" w:rsidP="00CA00E9">
            <w:pPr>
              <w:rPr>
                <w:rFonts w:ascii="Century Gothic" w:hAnsi="Century Gothic"/>
              </w:rPr>
            </w:pPr>
          </w:p>
          <w:p w14:paraId="6E6B5883" w14:textId="77777777" w:rsidR="007D5C83" w:rsidRPr="00655E96" w:rsidRDefault="007D5C83" w:rsidP="00CA00E9">
            <w:pPr>
              <w:rPr>
                <w:rFonts w:ascii="Century Gothic" w:hAnsi="Century Gothic"/>
              </w:rPr>
            </w:pPr>
          </w:p>
          <w:p w14:paraId="272F9C31" w14:textId="77777777" w:rsidR="007D5C83" w:rsidRPr="00655E96" w:rsidRDefault="007D5C83" w:rsidP="00CA00E9">
            <w:pPr>
              <w:rPr>
                <w:rFonts w:ascii="Century Gothic" w:hAnsi="Century Gothic"/>
              </w:rPr>
            </w:pPr>
          </w:p>
        </w:tc>
      </w:tr>
      <w:tr w:rsidR="007D5C83" w:rsidRPr="00655E96" w14:paraId="5810FCDB" w14:textId="77777777" w:rsidTr="00CA00E9">
        <w:tc>
          <w:tcPr>
            <w:tcW w:w="9039" w:type="dxa"/>
            <w:gridSpan w:val="2"/>
          </w:tcPr>
          <w:p w14:paraId="3D0448A2" w14:textId="77777777" w:rsidR="007D5C83" w:rsidRPr="00655E96" w:rsidRDefault="007D5C83" w:rsidP="00CA00E9">
            <w:pPr>
              <w:rPr>
                <w:rFonts w:ascii="Century Gothic" w:hAnsi="Century Gothic"/>
              </w:rPr>
            </w:pPr>
            <w:r w:rsidRPr="00655E96">
              <w:rPr>
                <w:rFonts w:ascii="Century Gothic" w:hAnsi="Century Gothic"/>
              </w:rPr>
              <w:t>Do they know the whereabouts of the tenant (suspected addresses)? Yes/No</w:t>
            </w:r>
          </w:p>
          <w:p w14:paraId="686344F1" w14:textId="77777777" w:rsidR="007D5C83" w:rsidRPr="00655E96" w:rsidRDefault="007D5C83" w:rsidP="00CA00E9">
            <w:pPr>
              <w:rPr>
                <w:rFonts w:ascii="Century Gothic" w:hAnsi="Century Gothic"/>
              </w:rPr>
            </w:pPr>
            <w:r w:rsidRPr="00655E96">
              <w:rPr>
                <w:rFonts w:ascii="Century Gothic" w:hAnsi="Century Gothic"/>
              </w:rPr>
              <w:t>Give Details:</w:t>
            </w:r>
          </w:p>
          <w:p w14:paraId="4358C670" w14:textId="77777777" w:rsidR="007D5C83" w:rsidRPr="00655E96" w:rsidRDefault="007D5C83" w:rsidP="00CA00E9">
            <w:pPr>
              <w:rPr>
                <w:rFonts w:ascii="Century Gothic" w:hAnsi="Century Gothic"/>
              </w:rPr>
            </w:pPr>
          </w:p>
          <w:p w14:paraId="3FC19E50" w14:textId="77777777" w:rsidR="007D5C83" w:rsidRPr="00655E96" w:rsidRDefault="007D5C83" w:rsidP="00CA00E9">
            <w:pPr>
              <w:rPr>
                <w:rFonts w:ascii="Century Gothic" w:hAnsi="Century Gothic"/>
              </w:rPr>
            </w:pPr>
          </w:p>
          <w:p w14:paraId="01E344EC" w14:textId="77777777" w:rsidR="007D5C83" w:rsidRPr="00655E96" w:rsidRDefault="007D5C83" w:rsidP="00CA00E9">
            <w:pPr>
              <w:rPr>
                <w:rFonts w:ascii="Century Gothic" w:hAnsi="Century Gothic"/>
              </w:rPr>
            </w:pPr>
          </w:p>
          <w:p w14:paraId="06D7CDC1" w14:textId="77777777" w:rsidR="007D5C83" w:rsidRPr="00655E96" w:rsidRDefault="007D5C83" w:rsidP="00CA00E9">
            <w:pPr>
              <w:rPr>
                <w:rFonts w:ascii="Century Gothic" w:hAnsi="Century Gothic"/>
              </w:rPr>
            </w:pPr>
          </w:p>
          <w:p w14:paraId="1FFD2B8D" w14:textId="77777777" w:rsidR="007D5C83" w:rsidRPr="00655E96" w:rsidRDefault="007D5C83" w:rsidP="00CA00E9">
            <w:pPr>
              <w:rPr>
                <w:rFonts w:ascii="Century Gothic" w:hAnsi="Century Gothic"/>
              </w:rPr>
            </w:pPr>
          </w:p>
          <w:p w14:paraId="4E7C80CD" w14:textId="77777777" w:rsidR="007D5C83" w:rsidRPr="00655E96" w:rsidRDefault="007D5C83" w:rsidP="00CA00E9">
            <w:pPr>
              <w:rPr>
                <w:rFonts w:ascii="Century Gothic" w:hAnsi="Century Gothic"/>
              </w:rPr>
            </w:pPr>
          </w:p>
          <w:p w14:paraId="19661918" w14:textId="77777777" w:rsidR="007D5C83" w:rsidRPr="00655E96" w:rsidRDefault="007D5C83" w:rsidP="00CA00E9">
            <w:pPr>
              <w:rPr>
                <w:rFonts w:ascii="Century Gothic" w:hAnsi="Century Gothic"/>
              </w:rPr>
            </w:pPr>
          </w:p>
          <w:p w14:paraId="7CDD7CFD" w14:textId="77777777" w:rsidR="007D5C83" w:rsidRPr="00655E96" w:rsidRDefault="007D5C83" w:rsidP="00CA00E9">
            <w:pPr>
              <w:rPr>
                <w:rFonts w:ascii="Century Gothic" w:hAnsi="Century Gothic"/>
              </w:rPr>
            </w:pPr>
            <w:r w:rsidRPr="00655E96">
              <w:rPr>
                <w:rFonts w:ascii="Century Gothic" w:hAnsi="Century Gothic"/>
              </w:rPr>
              <w:t>Date the tenant left the property?</w:t>
            </w:r>
          </w:p>
        </w:tc>
      </w:tr>
      <w:tr w:rsidR="007D5C83" w:rsidRPr="00655E96" w14:paraId="48D64538" w14:textId="77777777" w:rsidTr="00CA00E9">
        <w:tc>
          <w:tcPr>
            <w:tcW w:w="9039" w:type="dxa"/>
            <w:gridSpan w:val="2"/>
          </w:tcPr>
          <w:p w14:paraId="1EC13CA5" w14:textId="77777777" w:rsidR="007D5C83" w:rsidRPr="00655E96" w:rsidRDefault="007D5C83" w:rsidP="00CA00E9">
            <w:pPr>
              <w:rPr>
                <w:rFonts w:ascii="Century Gothic" w:hAnsi="Century Gothic"/>
              </w:rPr>
            </w:pPr>
            <w:r w:rsidRPr="00655E96">
              <w:rPr>
                <w:rFonts w:ascii="Century Gothic" w:hAnsi="Century Gothic"/>
              </w:rPr>
              <w:t xml:space="preserve">Have they had any contact with them since (phone, text, email, Facebook </w:t>
            </w:r>
            <w:proofErr w:type="gramStart"/>
            <w:r w:rsidRPr="00655E96">
              <w:rPr>
                <w:rFonts w:ascii="Century Gothic" w:hAnsi="Century Gothic"/>
              </w:rPr>
              <w:t>etc.)</w:t>
            </w:r>
            <w:proofErr w:type="gramEnd"/>
            <w:r w:rsidRPr="00655E96">
              <w:rPr>
                <w:rFonts w:ascii="Century Gothic" w:hAnsi="Century Gothic"/>
              </w:rPr>
              <w:t xml:space="preserve"> Yes/No</w:t>
            </w:r>
          </w:p>
          <w:p w14:paraId="76404CAC" w14:textId="77777777" w:rsidR="007D5C83" w:rsidRPr="00655E96" w:rsidRDefault="007D5C83" w:rsidP="00CA00E9">
            <w:pPr>
              <w:rPr>
                <w:rFonts w:ascii="Century Gothic" w:hAnsi="Century Gothic"/>
              </w:rPr>
            </w:pPr>
            <w:r w:rsidRPr="00655E96">
              <w:rPr>
                <w:rFonts w:ascii="Century Gothic" w:hAnsi="Century Gothic"/>
              </w:rPr>
              <w:t>Give Details:</w:t>
            </w:r>
          </w:p>
          <w:p w14:paraId="1BCA4E4F" w14:textId="77777777" w:rsidR="007D5C83" w:rsidRPr="00655E96" w:rsidRDefault="007D5C83" w:rsidP="00CA00E9">
            <w:pPr>
              <w:rPr>
                <w:rFonts w:ascii="Century Gothic" w:hAnsi="Century Gothic"/>
              </w:rPr>
            </w:pPr>
          </w:p>
          <w:p w14:paraId="3B2AEEDD" w14:textId="77777777" w:rsidR="007D5C83" w:rsidRPr="00655E96" w:rsidRDefault="007D5C83" w:rsidP="00CA00E9">
            <w:pPr>
              <w:rPr>
                <w:rFonts w:ascii="Century Gothic" w:hAnsi="Century Gothic"/>
              </w:rPr>
            </w:pPr>
          </w:p>
          <w:p w14:paraId="791A56AB" w14:textId="77777777" w:rsidR="007D5C83" w:rsidRPr="00655E96" w:rsidRDefault="007D5C83" w:rsidP="00CA00E9">
            <w:pPr>
              <w:rPr>
                <w:rFonts w:ascii="Century Gothic" w:hAnsi="Century Gothic"/>
              </w:rPr>
            </w:pPr>
          </w:p>
          <w:p w14:paraId="027BDBC8" w14:textId="77777777" w:rsidR="007D5C83" w:rsidRPr="00655E96" w:rsidRDefault="007D5C83" w:rsidP="00CA00E9">
            <w:pPr>
              <w:rPr>
                <w:rFonts w:ascii="Century Gothic" w:hAnsi="Century Gothic"/>
              </w:rPr>
            </w:pPr>
          </w:p>
          <w:p w14:paraId="64AB2C4B" w14:textId="77777777" w:rsidR="007D5C83" w:rsidRPr="00655E96" w:rsidRDefault="007D5C83" w:rsidP="00CA00E9">
            <w:pPr>
              <w:rPr>
                <w:rFonts w:ascii="Century Gothic" w:hAnsi="Century Gothic"/>
              </w:rPr>
            </w:pPr>
          </w:p>
          <w:p w14:paraId="15CF32A3" w14:textId="77777777" w:rsidR="007D5C83" w:rsidRPr="00655E96" w:rsidRDefault="007D5C83" w:rsidP="00CA00E9">
            <w:pPr>
              <w:rPr>
                <w:rFonts w:ascii="Century Gothic" w:hAnsi="Century Gothic"/>
              </w:rPr>
            </w:pPr>
          </w:p>
        </w:tc>
      </w:tr>
      <w:tr w:rsidR="007D5C83" w:rsidRPr="00655E96" w14:paraId="7834ACD3" w14:textId="77777777" w:rsidTr="00CA00E9">
        <w:tc>
          <w:tcPr>
            <w:tcW w:w="9039" w:type="dxa"/>
            <w:gridSpan w:val="2"/>
          </w:tcPr>
          <w:p w14:paraId="5F2A6369" w14:textId="77777777" w:rsidR="007D5C83" w:rsidRPr="00655E96" w:rsidRDefault="007D5C83" w:rsidP="00CA00E9">
            <w:pPr>
              <w:rPr>
                <w:rFonts w:ascii="Century Gothic" w:hAnsi="Century Gothic"/>
              </w:rPr>
            </w:pPr>
            <w:r w:rsidRPr="00655E96">
              <w:rPr>
                <w:rFonts w:ascii="Century Gothic" w:hAnsi="Century Gothic"/>
              </w:rPr>
              <w:lastRenderedPageBreak/>
              <w:t>Is there any chance of reconciliation? Yes/No</w:t>
            </w:r>
          </w:p>
        </w:tc>
      </w:tr>
      <w:tr w:rsidR="007D5C83" w:rsidRPr="00655E96" w14:paraId="32171657" w14:textId="77777777" w:rsidTr="00CA00E9">
        <w:tc>
          <w:tcPr>
            <w:tcW w:w="9039" w:type="dxa"/>
            <w:gridSpan w:val="2"/>
          </w:tcPr>
          <w:p w14:paraId="17D71A42" w14:textId="77777777" w:rsidR="007D5C83" w:rsidRPr="00655E96" w:rsidRDefault="007D5C83" w:rsidP="00CA00E9">
            <w:pPr>
              <w:rPr>
                <w:rFonts w:ascii="Century Gothic" w:hAnsi="Century Gothic"/>
              </w:rPr>
            </w:pPr>
            <w:r w:rsidRPr="00655E96">
              <w:rPr>
                <w:rFonts w:ascii="Century Gothic" w:hAnsi="Century Gothic"/>
              </w:rPr>
              <w:t>Are they aware that they might not be entitled to the tenancy? Yes/No</w:t>
            </w:r>
          </w:p>
        </w:tc>
      </w:tr>
      <w:tr w:rsidR="007D5C83" w:rsidRPr="00655E96" w14:paraId="123FFB9B" w14:textId="77777777" w:rsidTr="00CA00E9">
        <w:tc>
          <w:tcPr>
            <w:tcW w:w="9039" w:type="dxa"/>
            <w:gridSpan w:val="2"/>
          </w:tcPr>
          <w:p w14:paraId="3AC0E292" w14:textId="77777777" w:rsidR="007D5C83" w:rsidRPr="00655E96" w:rsidRDefault="007D5C83" w:rsidP="00CA00E9">
            <w:pPr>
              <w:rPr>
                <w:rFonts w:ascii="Century Gothic" w:hAnsi="Century Gothic"/>
              </w:rPr>
            </w:pPr>
            <w:r w:rsidRPr="00655E96">
              <w:rPr>
                <w:rFonts w:ascii="Century Gothic" w:hAnsi="Century Gothic"/>
              </w:rPr>
              <w:t>Have you given Housing Advice? Yes/No</w:t>
            </w:r>
          </w:p>
          <w:p w14:paraId="14C0C226" w14:textId="77777777" w:rsidR="007D5C83" w:rsidRPr="00655E96" w:rsidRDefault="007D5C83" w:rsidP="00CA00E9">
            <w:pPr>
              <w:rPr>
                <w:rFonts w:ascii="Century Gothic" w:hAnsi="Century Gothic"/>
              </w:rPr>
            </w:pPr>
            <w:r w:rsidRPr="00655E96">
              <w:rPr>
                <w:rFonts w:ascii="Century Gothic" w:hAnsi="Century Gothic"/>
              </w:rPr>
              <w:t>Give Details:</w:t>
            </w:r>
          </w:p>
          <w:p w14:paraId="41E4EDBE" w14:textId="77777777" w:rsidR="007D5C83" w:rsidRPr="00655E96" w:rsidRDefault="007D5C83" w:rsidP="00CA00E9">
            <w:pPr>
              <w:rPr>
                <w:rFonts w:ascii="Century Gothic" w:hAnsi="Century Gothic"/>
              </w:rPr>
            </w:pPr>
          </w:p>
          <w:p w14:paraId="068165DF" w14:textId="77777777" w:rsidR="007D5C83" w:rsidRPr="00655E96" w:rsidRDefault="007D5C83" w:rsidP="00CA00E9">
            <w:pPr>
              <w:rPr>
                <w:rFonts w:ascii="Century Gothic" w:hAnsi="Century Gothic"/>
              </w:rPr>
            </w:pPr>
          </w:p>
          <w:p w14:paraId="2D2DD94E" w14:textId="77777777" w:rsidR="007D5C83" w:rsidRPr="00655E96" w:rsidRDefault="007D5C83" w:rsidP="00CA00E9">
            <w:pPr>
              <w:rPr>
                <w:rFonts w:ascii="Century Gothic" w:hAnsi="Century Gothic"/>
              </w:rPr>
            </w:pPr>
          </w:p>
          <w:p w14:paraId="52F64F24" w14:textId="77777777" w:rsidR="007D5C83" w:rsidRPr="00655E96" w:rsidRDefault="007D5C83" w:rsidP="00CA00E9">
            <w:pPr>
              <w:rPr>
                <w:rFonts w:ascii="Century Gothic" w:hAnsi="Century Gothic"/>
              </w:rPr>
            </w:pPr>
          </w:p>
          <w:p w14:paraId="4E46EEB2" w14:textId="77777777" w:rsidR="007D5C83" w:rsidRPr="00655E96" w:rsidRDefault="007D5C83" w:rsidP="00CA00E9">
            <w:pPr>
              <w:rPr>
                <w:rFonts w:ascii="Century Gothic" w:hAnsi="Century Gothic"/>
              </w:rPr>
            </w:pPr>
          </w:p>
        </w:tc>
      </w:tr>
      <w:tr w:rsidR="007D5C83" w:rsidRPr="00655E96" w14:paraId="6E456F13" w14:textId="77777777" w:rsidTr="00CA00E9">
        <w:tc>
          <w:tcPr>
            <w:tcW w:w="9039" w:type="dxa"/>
            <w:gridSpan w:val="2"/>
          </w:tcPr>
          <w:p w14:paraId="3BA43416" w14:textId="77777777" w:rsidR="007D5C83" w:rsidRPr="00655E96" w:rsidRDefault="007D5C83" w:rsidP="00CA00E9">
            <w:pPr>
              <w:rPr>
                <w:rFonts w:ascii="Century Gothic" w:hAnsi="Century Gothic"/>
              </w:rPr>
            </w:pPr>
            <w:r w:rsidRPr="00655E96">
              <w:rPr>
                <w:rFonts w:ascii="Century Gothic" w:hAnsi="Century Gothic"/>
              </w:rPr>
              <w:t>Have you explained that you will have to serve a 1</w:t>
            </w:r>
            <w:r w:rsidRPr="00655E96">
              <w:rPr>
                <w:rFonts w:ascii="Century Gothic" w:hAnsi="Century Gothic"/>
                <w:vertAlign w:val="superscript"/>
              </w:rPr>
              <w:t>st</w:t>
            </w:r>
            <w:r w:rsidRPr="00655E96">
              <w:rPr>
                <w:rFonts w:ascii="Century Gothic" w:hAnsi="Century Gothic"/>
              </w:rPr>
              <w:t xml:space="preserve"> Abandonment Notice and what the Abandonment Process is? Yes/No</w:t>
            </w:r>
          </w:p>
          <w:p w14:paraId="256F1479" w14:textId="77777777" w:rsidR="007D5C83" w:rsidRPr="00655E96" w:rsidRDefault="007D5C83" w:rsidP="00CA00E9">
            <w:pPr>
              <w:rPr>
                <w:rFonts w:ascii="Century Gothic" w:hAnsi="Century Gothic"/>
              </w:rPr>
            </w:pPr>
            <w:r w:rsidRPr="00655E96">
              <w:rPr>
                <w:rFonts w:ascii="Century Gothic" w:hAnsi="Century Gothic"/>
              </w:rPr>
              <w:t>Give Details:</w:t>
            </w:r>
          </w:p>
          <w:p w14:paraId="31712FB0" w14:textId="77777777" w:rsidR="007D5C83" w:rsidRPr="00655E96" w:rsidRDefault="007D5C83" w:rsidP="00CA00E9">
            <w:pPr>
              <w:rPr>
                <w:rFonts w:ascii="Century Gothic" w:hAnsi="Century Gothic"/>
              </w:rPr>
            </w:pPr>
          </w:p>
          <w:p w14:paraId="5E3F4296" w14:textId="77777777" w:rsidR="007D5C83" w:rsidRPr="00655E96" w:rsidRDefault="007D5C83" w:rsidP="00CA00E9">
            <w:pPr>
              <w:rPr>
                <w:rFonts w:ascii="Century Gothic" w:hAnsi="Century Gothic"/>
              </w:rPr>
            </w:pPr>
          </w:p>
          <w:p w14:paraId="3BEA518E" w14:textId="77777777" w:rsidR="007D5C83" w:rsidRPr="00655E96" w:rsidRDefault="007D5C83" w:rsidP="00CA00E9">
            <w:pPr>
              <w:rPr>
                <w:rFonts w:ascii="Century Gothic" w:hAnsi="Century Gothic"/>
              </w:rPr>
            </w:pPr>
          </w:p>
          <w:p w14:paraId="27477EFE" w14:textId="77777777" w:rsidR="007D5C83" w:rsidRPr="00655E96" w:rsidRDefault="007D5C83" w:rsidP="00CA00E9">
            <w:pPr>
              <w:rPr>
                <w:rFonts w:ascii="Century Gothic" w:hAnsi="Century Gothic"/>
              </w:rPr>
            </w:pPr>
          </w:p>
          <w:p w14:paraId="7CDF97E8" w14:textId="77777777" w:rsidR="007D5C83" w:rsidRPr="00655E96" w:rsidRDefault="007D5C83" w:rsidP="00CA00E9">
            <w:pPr>
              <w:rPr>
                <w:rFonts w:ascii="Century Gothic" w:hAnsi="Century Gothic"/>
              </w:rPr>
            </w:pPr>
          </w:p>
          <w:p w14:paraId="28D3A3FB" w14:textId="77777777" w:rsidR="007D5C83" w:rsidRPr="00655E96" w:rsidRDefault="007D5C83" w:rsidP="00CA00E9">
            <w:pPr>
              <w:rPr>
                <w:rFonts w:ascii="Century Gothic" w:hAnsi="Century Gothic"/>
              </w:rPr>
            </w:pPr>
          </w:p>
          <w:p w14:paraId="5A46A208" w14:textId="77777777" w:rsidR="007D5C83" w:rsidRPr="00655E96" w:rsidRDefault="007D5C83" w:rsidP="00CA00E9">
            <w:pPr>
              <w:rPr>
                <w:rFonts w:ascii="Century Gothic" w:hAnsi="Century Gothic"/>
              </w:rPr>
            </w:pPr>
          </w:p>
          <w:p w14:paraId="62C3028B" w14:textId="77777777" w:rsidR="007D5C83" w:rsidRPr="00655E96" w:rsidRDefault="007D5C83" w:rsidP="00CA00E9">
            <w:pPr>
              <w:rPr>
                <w:rFonts w:ascii="Century Gothic" w:hAnsi="Century Gothic"/>
              </w:rPr>
            </w:pPr>
          </w:p>
        </w:tc>
      </w:tr>
    </w:tbl>
    <w:p w14:paraId="78C33146" w14:textId="77777777" w:rsidR="007D5C83" w:rsidRPr="00655E96" w:rsidRDefault="007D5C83" w:rsidP="007D5C83">
      <w:pPr>
        <w:rPr>
          <w:rFonts w:ascii="Century Gothic" w:hAnsi="Century Gothic"/>
        </w:rPr>
      </w:pPr>
    </w:p>
    <w:p w14:paraId="7346308E" w14:textId="77777777" w:rsidR="007D5C83" w:rsidRDefault="007D5C83" w:rsidP="007D5C83">
      <w:pPr>
        <w:rPr>
          <w:rFonts w:ascii="Century Gothic" w:hAnsi="Century Gothic"/>
        </w:rPr>
      </w:pPr>
      <w:r w:rsidRPr="00655E96">
        <w:rPr>
          <w:rFonts w:ascii="Century Gothic" w:hAnsi="Century Gothic"/>
        </w:rPr>
        <w:t>Occupant Signature:</w:t>
      </w:r>
    </w:p>
    <w:p w14:paraId="66C1A79A" w14:textId="77777777" w:rsidR="007D5C83" w:rsidRPr="00655E96" w:rsidRDefault="007D5C83" w:rsidP="007D5C83">
      <w:pPr>
        <w:rPr>
          <w:rFonts w:ascii="Century Gothic" w:hAnsi="Century Gothic"/>
        </w:rPr>
      </w:pPr>
    </w:p>
    <w:p w14:paraId="2E47AE11" w14:textId="77777777" w:rsidR="007D5C83" w:rsidRDefault="007D5C83" w:rsidP="007D5C83">
      <w:pPr>
        <w:rPr>
          <w:rFonts w:ascii="Century Gothic" w:hAnsi="Century Gothic"/>
        </w:rPr>
      </w:pPr>
      <w:r w:rsidRPr="00655E96">
        <w:rPr>
          <w:rFonts w:ascii="Century Gothic" w:hAnsi="Century Gothic"/>
        </w:rPr>
        <w:t>Housing Officer Signature:</w:t>
      </w:r>
    </w:p>
    <w:p w14:paraId="0EED83F7" w14:textId="77777777" w:rsidR="007D5C83" w:rsidRPr="00655E96" w:rsidRDefault="007D5C83" w:rsidP="007D5C83">
      <w:pPr>
        <w:rPr>
          <w:rFonts w:ascii="Century Gothic" w:hAnsi="Century Gothic"/>
        </w:rPr>
      </w:pPr>
    </w:p>
    <w:p w14:paraId="48EC60A3" w14:textId="77777777" w:rsidR="007D5C83" w:rsidRPr="00655E96" w:rsidRDefault="007D5C83" w:rsidP="007D5C83">
      <w:pPr>
        <w:rPr>
          <w:rFonts w:ascii="Century Gothic" w:hAnsi="Century Gothic"/>
        </w:rPr>
      </w:pPr>
      <w:r w:rsidRPr="00655E96">
        <w:rPr>
          <w:rFonts w:ascii="Century Gothic" w:hAnsi="Century Gothic"/>
        </w:rPr>
        <w:t>Date:</w:t>
      </w:r>
    </w:p>
    <w:p w14:paraId="2F44391D" w14:textId="77777777" w:rsidR="007D5C83" w:rsidRPr="0035576E" w:rsidRDefault="007D5C83" w:rsidP="007D5C83"/>
    <w:p w14:paraId="674FD697" w14:textId="77777777" w:rsidR="007D5C83" w:rsidRDefault="007D5C83">
      <w:pPr>
        <w:sectPr w:rsidR="007D5C83" w:rsidSect="008338EA">
          <w:pgSz w:w="11906" w:h="16838"/>
          <w:pgMar w:top="1440" w:right="1440" w:bottom="1440" w:left="1440" w:header="708" w:footer="708" w:gutter="0"/>
          <w:cols w:space="708"/>
          <w:docGrid w:linePitch="360"/>
        </w:sectPr>
      </w:pPr>
    </w:p>
    <w:p w14:paraId="7CE83C83" w14:textId="77777777" w:rsidR="00DC732D" w:rsidRDefault="00DC732D" w:rsidP="00DC732D">
      <w:pPr>
        <w:jc w:val="center"/>
        <w:rPr>
          <w:rFonts w:ascii="Arial" w:hAnsi="Arial"/>
        </w:rPr>
      </w:pPr>
      <w:bookmarkStart w:id="1" w:name="First_Notice"/>
      <w:r>
        <w:rPr>
          <w:rFonts w:ascii="Arial" w:hAnsi="Arial"/>
          <w:b/>
        </w:rPr>
        <w:lastRenderedPageBreak/>
        <w:t xml:space="preserve">First Notice </w:t>
      </w:r>
      <w:bookmarkEnd w:id="1"/>
      <w:r>
        <w:rPr>
          <w:rFonts w:ascii="Arial" w:hAnsi="Arial"/>
          <w:b/>
        </w:rPr>
        <w:t>- Abandonment of a Scottish Secure Tenancy</w:t>
      </w:r>
    </w:p>
    <w:p w14:paraId="74666FBD" w14:textId="77777777" w:rsidR="00DC732D" w:rsidRDefault="00DC732D" w:rsidP="00DC732D">
      <w:pPr>
        <w:jc w:val="both"/>
        <w:rPr>
          <w:rFonts w:ascii="Arial" w:hAnsi="Arial"/>
          <w:i/>
        </w:rPr>
      </w:pPr>
    </w:p>
    <w:p w14:paraId="18D99322" w14:textId="6E58454C" w:rsidR="00DC732D" w:rsidRPr="008B4FB0" w:rsidRDefault="008B4FB0" w:rsidP="00DC732D">
      <w:pPr>
        <w:jc w:val="both"/>
        <w:rPr>
          <w:rFonts w:ascii="Arial" w:hAnsi="Arial"/>
        </w:rPr>
      </w:pPr>
      <w:r w:rsidRPr="008B4FB0">
        <w:rPr>
          <w:rFonts w:ascii="Arial" w:hAnsi="Arial"/>
        </w:rPr>
        <w:fldChar w:fldCharType="begin"/>
      </w:r>
      <w:r w:rsidRPr="008B4FB0">
        <w:rPr>
          <w:rFonts w:ascii="Arial" w:hAnsi="Arial"/>
        </w:rPr>
        <w:instrText xml:space="preserve"> DATE  \@ "dd MMMM yyyy"  \* MERGEFORMAT </w:instrText>
      </w:r>
      <w:r w:rsidRPr="008B4FB0">
        <w:rPr>
          <w:rFonts w:ascii="Arial" w:hAnsi="Arial"/>
        </w:rPr>
        <w:fldChar w:fldCharType="separate"/>
      </w:r>
      <w:r w:rsidR="00392A57">
        <w:rPr>
          <w:rFonts w:ascii="Arial" w:hAnsi="Arial"/>
          <w:noProof/>
        </w:rPr>
        <w:t>30 November 2021</w:t>
      </w:r>
      <w:r w:rsidRPr="008B4FB0">
        <w:rPr>
          <w:rFonts w:ascii="Arial" w:hAnsi="Arial"/>
        </w:rPr>
        <w:fldChar w:fldCharType="end"/>
      </w:r>
    </w:p>
    <w:p w14:paraId="6DEE415C" w14:textId="77777777" w:rsidR="00DC732D" w:rsidRDefault="00DC732D" w:rsidP="00DC732D">
      <w:pPr>
        <w:jc w:val="both"/>
        <w:rPr>
          <w:rFonts w:ascii="Arial" w:hAnsi="Arial"/>
        </w:rPr>
      </w:pPr>
    </w:p>
    <w:p w14:paraId="684E6799" w14:textId="77777777" w:rsidR="00897DDB" w:rsidRPr="00E67310" w:rsidRDefault="00897DDB" w:rsidP="00DC732D">
      <w:pPr>
        <w:jc w:val="both"/>
        <w:rPr>
          <w:rFonts w:ascii="Arial" w:hAnsi="Arial"/>
          <w:b/>
          <w:color w:val="FF0000"/>
        </w:rPr>
      </w:pPr>
      <w:r w:rsidRPr="00E67310">
        <w:rPr>
          <w:rFonts w:ascii="Arial" w:hAnsi="Arial"/>
          <w:b/>
          <w:color w:val="FF0000"/>
        </w:rPr>
        <w:t>Name</w:t>
      </w:r>
    </w:p>
    <w:p w14:paraId="22E9381E" w14:textId="77777777" w:rsidR="00DC732D" w:rsidRPr="00E67310" w:rsidRDefault="00897DDB" w:rsidP="00DC732D">
      <w:pPr>
        <w:jc w:val="both"/>
        <w:rPr>
          <w:rFonts w:ascii="Arial" w:hAnsi="Arial"/>
          <w:b/>
          <w:color w:val="FF0000"/>
        </w:rPr>
      </w:pPr>
      <w:r w:rsidRPr="00E67310">
        <w:rPr>
          <w:rFonts w:ascii="Arial" w:hAnsi="Arial"/>
          <w:b/>
          <w:color w:val="FF0000"/>
        </w:rPr>
        <w:t>A</w:t>
      </w:r>
      <w:r w:rsidR="00DC732D" w:rsidRPr="00E67310">
        <w:rPr>
          <w:rFonts w:ascii="Arial" w:hAnsi="Arial"/>
          <w:b/>
          <w:color w:val="FF0000"/>
        </w:rPr>
        <w:t>ddress</w:t>
      </w:r>
    </w:p>
    <w:p w14:paraId="681AA113" w14:textId="77777777" w:rsidR="00DC732D" w:rsidRDefault="00DC732D" w:rsidP="00DC732D">
      <w:pPr>
        <w:jc w:val="both"/>
        <w:rPr>
          <w:rFonts w:ascii="Arial" w:hAnsi="Arial"/>
        </w:rPr>
      </w:pPr>
    </w:p>
    <w:p w14:paraId="60A24F5C" w14:textId="77777777" w:rsidR="00DC732D" w:rsidRDefault="00DC732D" w:rsidP="00DC732D">
      <w:pPr>
        <w:jc w:val="both"/>
        <w:rPr>
          <w:rFonts w:ascii="Arial" w:hAnsi="Arial"/>
          <w:b/>
        </w:rPr>
      </w:pPr>
      <w:r>
        <w:rPr>
          <w:rFonts w:ascii="Arial" w:hAnsi="Arial"/>
          <w:b/>
        </w:rPr>
        <w:t>Abandonment of a Scottish Secure Tenancy</w:t>
      </w:r>
    </w:p>
    <w:p w14:paraId="4DCB671F" w14:textId="77777777" w:rsidR="00DC732D" w:rsidRDefault="00DC732D" w:rsidP="00DC732D">
      <w:pPr>
        <w:jc w:val="both"/>
        <w:rPr>
          <w:rFonts w:ascii="Arial" w:hAnsi="Arial"/>
        </w:rPr>
      </w:pPr>
      <w:r>
        <w:rPr>
          <w:rFonts w:ascii="Arial" w:hAnsi="Arial"/>
        </w:rPr>
        <w:t xml:space="preserve">After making reasonable enquiries Castle Rock </w:t>
      </w:r>
      <w:proofErr w:type="spellStart"/>
      <w:r>
        <w:rPr>
          <w:rFonts w:ascii="Arial" w:hAnsi="Arial"/>
        </w:rPr>
        <w:t>Edinvar</w:t>
      </w:r>
      <w:proofErr w:type="spellEnd"/>
      <w:r>
        <w:rPr>
          <w:rFonts w:ascii="Arial" w:hAnsi="Arial"/>
        </w:rPr>
        <w:t xml:space="preserve"> Housing Association, being the landlord of the above dwelling-house have reason to believe that the above property is unoccupied and that you do not intend to use it as your main or </w:t>
      </w:r>
      <w:proofErr w:type="gramStart"/>
      <w:r>
        <w:rPr>
          <w:rFonts w:ascii="Arial" w:hAnsi="Arial"/>
        </w:rPr>
        <w:t>principle</w:t>
      </w:r>
      <w:proofErr w:type="gramEnd"/>
      <w:r>
        <w:rPr>
          <w:rFonts w:ascii="Arial" w:hAnsi="Arial"/>
        </w:rPr>
        <w:t xml:space="preserve"> home.</w:t>
      </w:r>
    </w:p>
    <w:p w14:paraId="0F3FDCEB" w14:textId="77777777" w:rsidR="00DC732D" w:rsidRDefault="00DC732D" w:rsidP="00DC732D">
      <w:pPr>
        <w:jc w:val="both"/>
        <w:rPr>
          <w:rFonts w:ascii="Arial" w:hAnsi="Arial"/>
        </w:rPr>
      </w:pPr>
      <w:r>
        <w:rPr>
          <w:rFonts w:ascii="Arial" w:hAnsi="Arial"/>
        </w:rPr>
        <w:t xml:space="preserve">Castle Rock </w:t>
      </w:r>
      <w:proofErr w:type="spellStart"/>
      <w:r>
        <w:rPr>
          <w:rFonts w:ascii="Arial" w:hAnsi="Arial"/>
        </w:rPr>
        <w:t>Edinvar</w:t>
      </w:r>
      <w:proofErr w:type="spellEnd"/>
      <w:r>
        <w:rPr>
          <w:rFonts w:ascii="Arial" w:hAnsi="Arial"/>
        </w:rPr>
        <w:t xml:space="preserve"> Housing Association is therefore serving n</w:t>
      </w:r>
      <w:r w:rsidR="008338EA">
        <w:rPr>
          <w:rFonts w:ascii="Arial" w:hAnsi="Arial"/>
        </w:rPr>
        <w:t>otice on you Under Section 18 (</w:t>
      </w:r>
      <w:r>
        <w:rPr>
          <w:rFonts w:ascii="Arial" w:hAnsi="Arial"/>
        </w:rPr>
        <w:t>Repossession) of the Housing (Scotland) Act 2001.</w:t>
      </w:r>
    </w:p>
    <w:p w14:paraId="200ACFE1" w14:textId="77777777" w:rsidR="00DC732D" w:rsidRDefault="00DC732D" w:rsidP="00DC732D">
      <w:pPr>
        <w:jc w:val="both"/>
        <w:rPr>
          <w:rFonts w:ascii="Arial" w:hAnsi="Arial"/>
        </w:rPr>
      </w:pPr>
      <w:r>
        <w:rPr>
          <w:rFonts w:ascii="Arial" w:hAnsi="Arial"/>
        </w:rPr>
        <w:t>If you do not intend to occupy the property as your main or principal home, you are required to inform us in writing within 28 days of this Notice.</w:t>
      </w:r>
    </w:p>
    <w:p w14:paraId="59D5C088" w14:textId="77777777" w:rsidR="00897DDB" w:rsidRDefault="00897DDB" w:rsidP="00897DDB">
      <w:pPr>
        <w:jc w:val="both"/>
        <w:rPr>
          <w:rFonts w:ascii="Arial" w:hAnsi="Arial"/>
        </w:rPr>
      </w:pPr>
      <w:r w:rsidRPr="00897DDB">
        <w:rPr>
          <w:rFonts w:ascii="Arial" w:hAnsi="Arial"/>
        </w:rPr>
        <w:t xml:space="preserve">Any property of yours found in the dwelling-house after the said </w:t>
      </w:r>
      <w:proofErr w:type="gramStart"/>
      <w:r w:rsidRPr="00897DDB">
        <w:rPr>
          <w:rFonts w:ascii="Arial" w:hAnsi="Arial"/>
        </w:rPr>
        <w:t>28 day</w:t>
      </w:r>
      <w:proofErr w:type="gramEnd"/>
      <w:r w:rsidRPr="00897DDB">
        <w:rPr>
          <w:rFonts w:ascii="Arial" w:hAnsi="Arial"/>
        </w:rPr>
        <w:t xml:space="preserve"> period may either be stored or disposed of. We will only store your property if its value is gr</w:t>
      </w:r>
      <w:r>
        <w:rPr>
          <w:rFonts w:ascii="Arial" w:hAnsi="Arial"/>
        </w:rPr>
        <w:t xml:space="preserve">eater than the cost of storage </w:t>
      </w:r>
      <w:r w:rsidRPr="00897DDB">
        <w:rPr>
          <w:rFonts w:ascii="Arial" w:hAnsi="Arial"/>
        </w:rPr>
        <w:t>and/or any debt due by you to us.</w:t>
      </w:r>
    </w:p>
    <w:p w14:paraId="7847FA6B" w14:textId="77777777" w:rsidR="00DC732D" w:rsidRDefault="00DC732D" w:rsidP="00DC732D">
      <w:pPr>
        <w:jc w:val="both"/>
        <w:rPr>
          <w:rFonts w:ascii="Arial" w:hAnsi="Arial"/>
        </w:rPr>
      </w:pPr>
      <w:r>
        <w:rPr>
          <w:rFonts w:ascii="Arial" w:hAnsi="Arial"/>
        </w:rPr>
        <w:t xml:space="preserve">If you do not contact us by </w:t>
      </w:r>
      <w:r w:rsidR="00E67310">
        <w:rPr>
          <w:rFonts w:ascii="Arial" w:hAnsi="Arial"/>
          <w:b/>
          <w:color w:val="FF0000"/>
        </w:rPr>
        <w:t>DATE</w:t>
      </w:r>
      <w:r>
        <w:rPr>
          <w:rFonts w:ascii="Arial" w:hAnsi="Arial"/>
        </w:rPr>
        <w:t xml:space="preserve">, 28 </w:t>
      </w:r>
      <w:r w:rsidR="008338EA">
        <w:rPr>
          <w:rFonts w:ascii="Arial" w:hAnsi="Arial"/>
        </w:rPr>
        <w:t>days from service of this notice</w:t>
      </w:r>
      <w:r>
        <w:rPr>
          <w:rFonts w:ascii="Arial" w:hAnsi="Arial"/>
        </w:rPr>
        <w:t xml:space="preserve">, it will be assumed you do not intend to occupy the property as your home. Your tenancy will therefore be ended on </w:t>
      </w:r>
      <w:r w:rsidRPr="008338EA">
        <w:rPr>
          <w:rFonts w:ascii="Arial" w:hAnsi="Arial"/>
          <w:b/>
          <w:color w:val="FF0000"/>
        </w:rPr>
        <w:t>DATE</w:t>
      </w:r>
      <w:r>
        <w:rPr>
          <w:rFonts w:ascii="Arial" w:hAnsi="Arial"/>
        </w:rPr>
        <w:t>,</w:t>
      </w:r>
      <w:r w:rsidRPr="00817484">
        <w:rPr>
          <w:rFonts w:ascii="Arial" w:hAnsi="Arial"/>
        </w:rPr>
        <w:t xml:space="preserve"> </w:t>
      </w:r>
      <w:r w:rsidR="00EF0D1A">
        <w:rPr>
          <w:rFonts w:ascii="Arial" w:hAnsi="Arial"/>
        </w:rPr>
        <w:t xml:space="preserve">28 days from service of this notice </w:t>
      </w:r>
      <w:r>
        <w:rPr>
          <w:rFonts w:ascii="Arial" w:hAnsi="Arial"/>
        </w:rPr>
        <w:t xml:space="preserve">and Castle Rock </w:t>
      </w:r>
      <w:proofErr w:type="spellStart"/>
      <w:r>
        <w:rPr>
          <w:rFonts w:ascii="Arial" w:hAnsi="Arial"/>
        </w:rPr>
        <w:t>Edinvar</w:t>
      </w:r>
      <w:proofErr w:type="spellEnd"/>
      <w:r>
        <w:rPr>
          <w:rFonts w:ascii="Arial" w:hAnsi="Arial"/>
        </w:rPr>
        <w:t xml:space="preserve"> Housing Association will take possession of the property. You should contact your Housing </w:t>
      </w:r>
      <w:r w:rsidR="00D14E01">
        <w:rPr>
          <w:rFonts w:ascii="Arial" w:hAnsi="Arial"/>
        </w:rPr>
        <w:t>Officer</w:t>
      </w:r>
      <w:r>
        <w:rPr>
          <w:rFonts w:ascii="Arial" w:hAnsi="Arial"/>
        </w:rPr>
        <w:t xml:space="preserve">, </w:t>
      </w:r>
      <w:r w:rsidRPr="008338EA">
        <w:rPr>
          <w:rFonts w:ascii="Arial" w:hAnsi="Arial"/>
          <w:b/>
          <w:color w:val="FF0000"/>
        </w:rPr>
        <w:t xml:space="preserve">NAME OF HOUSING </w:t>
      </w:r>
      <w:r w:rsidR="00D14E01">
        <w:rPr>
          <w:rFonts w:ascii="Arial" w:hAnsi="Arial"/>
          <w:b/>
          <w:color w:val="FF0000"/>
        </w:rPr>
        <w:t>OFFICER</w:t>
      </w:r>
      <w:r>
        <w:rPr>
          <w:rFonts w:ascii="Arial" w:hAnsi="Arial"/>
        </w:rPr>
        <w:t>.</w:t>
      </w:r>
    </w:p>
    <w:p w14:paraId="7C5ED2FA" w14:textId="77777777" w:rsidR="00DC732D" w:rsidRDefault="00DC732D" w:rsidP="00DC732D">
      <w:pPr>
        <w:jc w:val="both"/>
        <w:rPr>
          <w:rFonts w:ascii="Arial" w:hAnsi="Arial"/>
        </w:rPr>
      </w:pPr>
      <w:r>
        <w:rPr>
          <w:rFonts w:ascii="Arial" w:hAnsi="Arial"/>
        </w:rPr>
        <w:t xml:space="preserve">Signed on behalf of Castle Rock </w:t>
      </w:r>
      <w:proofErr w:type="spellStart"/>
      <w:r>
        <w:rPr>
          <w:rFonts w:ascii="Arial" w:hAnsi="Arial"/>
        </w:rPr>
        <w:t>Edinvar</w:t>
      </w:r>
      <w:proofErr w:type="spellEnd"/>
      <w:r>
        <w:rPr>
          <w:rFonts w:ascii="Arial" w:hAnsi="Arial"/>
        </w:rPr>
        <w:t xml:space="preserve"> Housing Association</w:t>
      </w:r>
    </w:p>
    <w:p w14:paraId="5CD0C79D" w14:textId="77777777" w:rsidR="00DC732D" w:rsidRDefault="00DC732D" w:rsidP="00DC732D">
      <w:pPr>
        <w:jc w:val="both"/>
        <w:rPr>
          <w:rFonts w:ascii="Arial" w:hAnsi="Arial"/>
        </w:rPr>
      </w:pPr>
    </w:p>
    <w:p w14:paraId="5086C98C" w14:textId="77777777" w:rsidR="00DC732D" w:rsidRDefault="00DC732D" w:rsidP="00DC732D">
      <w:pPr>
        <w:jc w:val="both"/>
        <w:rPr>
          <w:rFonts w:ascii="Arial" w:hAnsi="Arial"/>
        </w:rPr>
      </w:pPr>
    </w:p>
    <w:p w14:paraId="5DEECED5" w14:textId="77777777" w:rsidR="00DC732D" w:rsidRDefault="00DC732D" w:rsidP="00DC732D">
      <w:pPr>
        <w:jc w:val="both"/>
        <w:rPr>
          <w:rFonts w:ascii="Arial" w:hAnsi="Arial"/>
        </w:rPr>
      </w:pPr>
      <w:r>
        <w:rPr>
          <w:rFonts w:ascii="Arial" w:hAnsi="Arial"/>
        </w:rPr>
        <w:t>Date</w:t>
      </w:r>
    </w:p>
    <w:p w14:paraId="2D81AC74" w14:textId="77777777" w:rsidR="00DC732D" w:rsidRDefault="00DC732D" w:rsidP="00DC732D">
      <w:pPr>
        <w:jc w:val="both"/>
        <w:rPr>
          <w:rFonts w:ascii="Arial" w:hAnsi="Arial"/>
        </w:rPr>
      </w:pPr>
    </w:p>
    <w:p w14:paraId="62C1A745" w14:textId="77777777" w:rsidR="00DC732D" w:rsidRDefault="00DC732D" w:rsidP="00DC732D">
      <w:pPr>
        <w:jc w:val="both"/>
        <w:rPr>
          <w:rFonts w:ascii="Arial" w:hAnsi="Arial"/>
        </w:rPr>
      </w:pPr>
    </w:p>
    <w:p w14:paraId="3A3AE6B2" w14:textId="77777777" w:rsidR="00CC3E47" w:rsidRDefault="00CC3E47" w:rsidP="00DC732D">
      <w:pPr>
        <w:jc w:val="both"/>
        <w:rPr>
          <w:rFonts w:ascii="Arial" w:hAnsi="Arial"/>
        </w:rPr>
        <w:sectPr w:rsidR="00CC3E47" w:rsidSect="008338EA">
          <w:footerReference w:type="default" r:id="rId16"/>
          <w:pgSz w:w="11906" w:h="16838"/>
          <w:pgMar w:top="1440" w:right="1440" w:bottom="1440" w:left="1440" w:header="708" w:footer="708" w:gutter="0"/>
          <w:cols w:space="708"/>
          <w:docGrid w:linePitch="360"/>
        </w:sectPr>
      </w:pPr>
    </w:p>
    <w:p w14:paraId="00B11256" w14:textId="77777777" w:rsidR="00DC732D" w:rsidRDefault="00DC732D" w:rsidP="00DC732D">
      <w:pPr>
        <w:jc w:val="both"/>
        <w:rPr>
          <w:rFonts w:ascii="Arial" w:hAnsi="Arial"/>
        </w:rPr>
      </w:pPr>
    </w:p>
    <w:p w14:paraId="24190E4A" w14:textId="77777777" w:rsidR="00CC3E47" w:rsidRDefault="00CC3E47" w:rsidP="00DC732D">
      <w:pPr>
        <w:jc w:val="right"/>
        <w:rPr>
          <w:rFonts w:ascii="Arial" w:hAnsi="Arial"/>
        </w:rPr>
        <w:sectPr w:rsidR="00CC3E47" w:rsidSect="008338EA">
          <w:footerReference w:type="default" r:id="rId17"/>
          <w:pgSz w:w="11906" w:h="16838"/>
          <w:pgMar w:top="1440" w:right="1440" w:bottom="1440" w:left="1440" w:header="708" w:footer="708" w:gutter="0"/>
          <w:cols w:space="708"/>
          <w:docGrid w:linePitch="360"/>
        </w:sectPr>
      </w:pPr>
    </w:p>
    <w:p w14:paraId="7045E454" w14:textId="77777777" w:rsidR="00DC732D" w:rsidRPr="00DF51F1" w:rsidRDefault="00DC732D" w:rsidP="00DC732D">
      <w:pPr>
        <w:spacing w:after="0"/>
        <w:jc w:val="center"/>
        <w:rPr>
          <w:rFonts w:ascii="Arial" w:hAnsi="Arial" w:cs="Arial"/>
        </w:rPr>
      </w:pPr>
      <w:bookmarkStart w:id="2" w:name="Second_Notice"/>
      <w:r w:rsidRPr="00DF51F1">
        <w:rPr>
          <w:rFonts w:ascii="Arial" w:hAnsi="Arial" w:cs="Arial"/>
          <w:b/>
        </w:rPr>
        <w:lastRenderedPageBreak/>
        <w:t xml:space="preserve">Second Notice </w:t>
      </w:r>
      <w:bookmarkEnd w:id="2"/>
      <w:r w:rsidRPr="00DF51F1">
        <w:rPr>
          <w:rFonts w:ascii="Arial" w:hAnsi="Arial" w:cs="Arial"/>
          <w:b/>
        </w:rPr>
        <w:t>- Abandonment of a Scottish Secure Tenancy</w:t>
      </w:r>
    </w:p>
    <w:p w14:paraId="44555FBE" w14:textId="77777777" w:rsidR="00DC732D" w:rsidRPr="00DF51F1" w:rsidRDefault="00DC732D" w:rsidP="00DC732D">
      <w:pPr>
        <w:spacing w:after="0"/>
        <w:jc w:val="both"/>
        <w:rPr>
          <w:rFonts w:ascii="Arial" w:hAnsi="Arial" w:cs="Arial"/>
        </w:rPr>
      </w:pPr>
    </w:p>
    <w:p w14:paraId="1A46C994" w14:textId="77777777" w:rsidR="00DC732D" w:rsidRPr="00DF51F1" w:rsidRDefault="00DC732D" w:rsidP="00DC732D">
      <w:pPr>
        <w:spacing w:after="0"/>
        <w:jc w:val="both"/>
        <w:rPr>
          <w:rFonts w:ascii="Arial" w:hAnsi="Arial" w:cs="Arial"/>
        </w:rPr>
      </w:pPr>
    </w:p>
    <w:p w14:paraId="28AFE62B" w14:textId="77777777" w:rsidR="00DC732D" w:rsidRPr="00E67310" w:rsidRDefault="00DC732D" w:rsidP="00DC732D">
      <w:pPr>
        <w:spacing w:after="0"/>
        <w:jc w:val="both"/>
        <w:rPr>
          <w:rFonts w:ascii="Arial" w:hAnsi="Arial" w:cs="Arial"/>
        </w:rPr>
      </w:pPr>
      <w:r w:rsidRPr="00E67310">
        <w:rPr>
          <w:rFonts w:ascii="Arial" w:hAnsi="Arial" w:cs="Arial"/>
        </w:rPr>
        <w:t>Date</w:t>
      </w:r>
    </w:p>
    <w:p w14:paraId="7F1DCA52" w14:textId="77777777" w:rsidR="00DC732D" w:rsidRPr="00E67310" w:rsidRDefault="00DC732D" w:rsidP="00DC732D">
      <w:pPr>
        <w:spacing w:after="0"/>
        <w:jc w:val="both"/>
        <w:rPr>
          <w:rFonts w:ascii="Arial" w:hAnsi="Arial" w:cs="Arial"/>
        </w:rPr>
      </w:pPr>
    </w:p>
    <w:p w14:paraId="34E7AFAA" w14:textId="77777777" w:rsidR="00E67310" w:rsidRDefault="009C03B1" w:rsidP="00DC732D">
      <w:pPr>
        <w:spacing w:after="0"/>
        <w:jc w:val="both"/>
        <w:rPr>
          <w:rFonts w:ascii="Arial" w:hAnsi="Arial" w:cs="Arial"/>
        </w:rPr>
      </w:pPr>
      <w:r>
        <w:rPr>
          <w:rFonts w:ascii="Arial" w:hAnsi="Arial" w:cs="Arial"/>
        </w:rPr>
        <w:t xml:space="preserve">Name </w:t>
      </w:r>
    </w:p>
    <w:p w14:paraId="374ADA9C" w14:textId="77777777" w:rsidR="00E67310" w:rsidRDefault="00E67310" w:rsidP="00DC732D">
      <w:pPr>
        <w:spacing w:after="0"/>
        <w:jc w:val="both"/>
        <w:rPr>
          <w:rFonts w:ascii="Arial" w:hAnsi="Arial" w:cs="Arial"/>
        </w:rPr>
      </w:pPr>
    </w:p>
    <w:p w14:paraId="4DB161F2" w14:textId="77777777" w:rsidR="00DC732D" w:rsidRPr="00E67310" w:rsidRDefault="00E67310" w:rsidP="00DC732D">
      <w:pPr>
        <w:spacing w:after="0"/>
        <w:jc w:val="both"/>
        <w:rPr>
          <w:rFonts w:ascii="Arial" w:hAnsi="Arial" w:cs="Arial"/>
        </w:rPr>
      </w:pPr>
      <w:r>
        <w:rPr>
          <w:rFonts w:ascii="Arial" w:hAnsi="Arial" w:cs="Arial"/>
        </w:rPr>
        <w:t>A</w:t>
      </w:r>
      <w:r w:rsidR="00DC732D" w:rsidRPr="00E67310">
        <w:rPr>
          <w:rFonts w:ascii="Arial" w:hAnsi="Arial" w:cs="Arial"/>
        </w:rPr>
        <w:t>ddress</w:t>
      </w:r>
    </w:p>
    <w:p w14:paraId="29076180" w14:textId="77777777" w:rsidR="00DC732D" w:rsidRPr="00DF51F1" w:rsidRDefault="00DC732D" w:rsidP="00DC732D">
      <w:pPr>
        <w:spacing w:after="0"/>
        <w:jc w:val="both"/>
        <w:rPr>
          <w:rFonts w:ascii="Arial" w:hAnsi="Arial" w:cs="Arial"/>
        </w:rPr>
      </w:pPr>
    </w:p>
    <w:p w14:paraId="1B342426" w14:textId="77777777" w:rsidR="00DC732D" w:rsidRDefault="00DC732D" w:rsidP="00DC732D">
      <w:pPr>
        <w:spacing w:after="0"/>
        <w:jc w:val="both"/>
        <w:rPr>
          <w:rFonts w:ascii="Arial" w:hAnsi="Arial" w:cs="Arial"/>
          <w:b/>
        </w:rPr>
      </w:pPr>
      <w:r w:rsidRPr="00DF51F1">
        <w:rPr>
          <w:rFonts w:ascii="Arial" w:hAnsi="Arial" w:cs="Arial"/>
          <w:b/>
        </w:rPr>
        <w:t>Abandonment of a Scottish Secure Tenancy</w:t>
      </w:r>
    </w:p>
    <w:p w14:paraId="3A5B8592" w14:textId="77777777" w:rsidR="00DC732D" w:rsidRPr="00BF5D2F" w:rsidRDefault="00DC732D" w:rsidP="00DC732D">
      <w:pPr>
        <w:spacing w:after="0"/>
        <w:jc w:val="both"/>
        <w:rPr>
          <w:rFonts w:ascii="Arial" w:hAnsi="Arial" w:cs="Arial"/>
        </w:rPr>
      </w:pPr>
    </w:p>
    <w:p w14:paraId="641FFB9E" w14:textId="77777777" w:rsidR="00DC732D" w:rsidRDefault="00DC732D" w:rsidP="00DC732D">
      <w:pPr>
        <w:jc w:val="both"/>
        <w:rPr>
          <w:rFonts w:ascii="Arial" w:hAnsi="Arial" w:cs="Arial"/>
          <w:b/>
        </w:rPr>
      </w:pPr>
      <w:r w:rsidRPr="00BF5D2F">
        <w:rPr>
          <w:rFonts w:ascii="Arial" w:hAnsi="Arial" w:cs="Arial"/>
        </w:rPr>
        <w:t xml:space="preserve">Castle Rock </w:t>
      </w:r>
      <w:proofErr w:type="spellStart"/>
      <w:r w:rsidRPr="00BF5D2F">
        <w:rPr>
          <w:rFonts w:ascii="Arial" w:hAnsi="Arial" w:cs="Arial"/>
        </w:rPr>
        <w:t>Edinvar</w:t>
      </w:r>
      <w:proofErr w:type="spellEnd"/>
      <w:r w:rsidRPr="00BF5D2F">
        <w:rPr>
          <w:rFonts w:ascii="Arial" w:hAnsi="Arial" w:cs="Arial"/>
        </w:rPr>
        <w:t xml:space="preserve"> Housing Association wrote to you on </w:t>
      </w:r>
      <w:r w:rsidRPr="00BF5D2F">
        <w:rPr>
          <w:rFonts w:ascii="Arial" w:hAnsi="Arial" w:cs="Arial"/>
          <w:b/>
        </w:rPr>
        <w:t>DATE OF 1</w:t>
      </w:r>
      <w:r w:rsidRPr="00BF5D2F">
        <w:rPr>
          <w:rFonts w:ascii="Arial" w:hAnsi="Arial" w:cs="Arial"/>
          <w:b/>
          <w:vertAlign w:val="superscript"/>
        </w:rPr>
        <w:t>ST</w:t>
      </w:r>
      <w:r w:rsidRPr="00BF5D2F">
        <w:rPr>
          <w:rFonts w:ascii="Arial" w:hAnsi="Arial" w:cs="Arial"/>
          <w:b/>
        </w:rPr>
        <w:t xml:space="preserve"> ABANDONMENT</w:t>
      </w:r>
      <w:r w:rsidR="00EF0D1A">
        <w:rPr>
          <w:rFonts w:ascii="Arial" w:hAnsi="Arial" w:cs="Arial"/>
          <w:b/>
        </w:rPr>
        <w:t xml:space="preserve"> SERVED</w:t>
      </w:r>
      <w:r w:rsidRPr="00BF5D2F">
        <w:rPr>
          <w:rFonts w:ascii="Arial" w:hAnsi="Arial" w:cs="Arial"/>
        </w:rPr>
        <w:t>,</w:t>
      </w:r>
      <w:r w:rsidR="00EF0D1A">
        <w:rPr>
          <w:rFonts w:ascii="Arial" w:hAnsi="Arial" w:cs="Arial"/>
        </w:rPr>
        <w:t xml:space="preserve"> </w:t>
      </w:r>
      <w:r w:rsidRPr="00BF5D2F">
        <w:rPr>
          <w:rFonts w:ascii="Arial" w:hAnsi="Arial" w:cs="Arial"/>
        </w:rPr>
        <w:t>advising you that we believed the above property was unoccupied and you were not occupying the property as your main or principal home</w:t>
      </w:r>
      <w:r>
        <w:rPr>
          <w:rFonts w:ascii="Arial" w:hAnsi="Arial" w:cs="Arial"/>
          <w:b/>
        </w:rPr>
        <w:t>.</w:t>
      </w:r>
    </w:p>
    <w:p w14:paraId="3A04C479" w14:textId="77777777" w:rsidR="00DC732D" w:rsidRDefault="00DC732D" w:rsidP="00DC732D">
      <w:pPr>
        <w:jc w:val="both"/>
        <w:rPr>
          <w:rFonts w:ascii="Arial" w:hAnsi="Arial" w:cs="Arial"/>
        </w:rPr>
      </w:pPr>
      <w:r w:rsidRPr="0017353E">
        <w:rPr>
          <w:rFonts w:ascii="Arial" w:hAnsi="Arial" w:cs="Arial"/>
        </w:rPr>
        <w:t xml:space="preserve">We have carried out </w:t>
      </w:r>
      <w:proofErr w:type="gramStart"/>
      <w:r w:rsidRPr="0017353E">
        <w:rPr>
          <w:rFonts w:ascii="Arial" w:hAnsi="Arial" w:cs="Arial"/>
        </w:rPr>
        <w:t>a number of</w:t>
      </w:r>
      <w:proofErr w:type="gramEnd"/>
      <w:r w:rsidRPr="0017353E">
        <w:rPr>
          <w:rFonts w:ascii="Arial" w:hAnsi="Arial" w:cs="Arial"/>
        </w:rPr>
        <w:t xml:space="preserve"> enquiries and</w:t>
      </w:r>
      <w:r>
        <w:rPr>
          <w:rFonts w:ascii="Arial" w:hAnsi="Arial" w:cs="Arial"/>
          <w:b/>
        </w:rPr>
        <w:t xml:space="preserve"> </w:t>
      </w:r>
      <w:r w:rsidRPr="00BF5D2F">
        <w:rPr>
          <w:rFonts w:ascii="Arial" w:hAnsi="Arial" w:cs="Arial"/>
        </w:rPr>
        <w:t xml:space="preserve">Castle Rock </w:t>
      </w:r>
      <w:proofErr w:type="spellStart"/>
      <w:r w:rsidRPr="00BF5D2F">
        <w:rPr>
          <w:rFonts w:ascii="Arial" w:hAnsi="Arial" w:cs="Arial"/>
        </w:rPr>
        <w:t>Edinvar</w:t>
      </w:r>
      <w:proofErr w:type="spellEnd"/>
      <w:r w:rsidRPr="00BF5D2F">
        <w:rPr>
          <w:rFonts w:ascii="Arial" w:hAnsi="Arial" w:cs="Arial"/>
        </w:rPr>
        <w:t xml:space="preserve"> Housing Association</w:t>
      </w:r>
      <w:r>
        <w:rPr>
          <w:rFonts w:ascii="Arial" w:hAnsi="Arial" w:cs="Arial"/>
        </w:rPr>
        <w:t xml:space="preserve"> still believes that the property is unoccupied and that you do not intend to use it as your main or principal home.</w:t>
      </w:r>
    </w:p>
    <w:p w14:paraId="63F23B42" w14:textId="77777777" w:rsidR="00DC732D" w:rsidRDefault="00DC732D" w:rsidP="00DC732D">
      <w:pPr>
        <w:jc w:val="both"/>
        <w:rPr>
          <w:rFonts w:ascii="Arial" w:hAnsi="Arial" w:cs="Arial"/>
        </w:rPr>
      </w:pPr>
      <w:r w:rsidRPr="00BF5D2F">
        <w:rPr>
          <w:rFonts w:ascii="Arial" w:hAnsi="Arial" w:cs="Arial"/>
        </w:rPr>
        <w:t xml:space="preserve">Castle Rock </w:t>
      </w:r>
      <w:proofErr w:type="spellStart"/>
      <w:r w:rsidRPr="00BF5D2F">
        <w:rPr>
          <w:rFonts w:ascii="Arial" w:hAnsi="Arial" w:cs="Arial"/>
        </w:rPr>
        <w:t>Edinvar</w:t>
      </w:r>
      <w:proofErr w:type="spellEnd"/>
      <w:r w:rsidRPr="00BF5D2F">
        <w:rPr>
          <w:rFonts w:ascii="Arial" w:hAnsi="Arial" w:cs="Arial"/>
        </w:rPr>
        <w:t xml:space="preserve"> Housing Association</w:t>
      </w:r>
      <w:r>
        <w:rPr>
          <w:rFonts w:ascii="Arial" w:hAnsi="Arial" w:cs="Arial"/>
        </w:rPr>
        <w:t xml:space="preserve"> has received no contact from you </w:t>
      </w:r>
      <w:r w:rsidR="00EF0D1A">
        <w:rPr>
          <w:rFonts w:ascii="Arial" w:hAnsi="Arial" w:cs="Arial"/>
        </w:rPr>
        <w:t xml:space="preserve">since the first abandonment was served </w:t>
      </w:r>
      <w:r>
        <w:rPr>
          <w:rFonts w:ascii="Arial" w:hAnsi="Arial" w:cs="Arial"/>
        </w:rPr>
        <w:t>confirming that you intend to occupy the property as your main or principal home.</w:t>
      </w:r>
    </w:p>
    <w:p w14:paraId="5ED842FE" w14:textId="77777777" w:rsidR="00DC732D" w:rsidRDefault="00DC732D" w:rsidP="00DC732D">
      <w:pPr>
        <w:jc w:val="both"/>
        <w:rPr>
          <w:rFonts w:ascii="Arial" w:hAnsi="Arial" w:cs="Arial"/>
        </w:rPr>
      </w:pPr>
      <w:r>
        <w:rPr>
          <w:rFonts w:ascii="Arial" w:hAnsi="Arial" w:cs="Arial"/>
        </w:rPr>
        <w:t xml:space="preserve">The locks have been changed on </w:t>
      </w:r>
      <w:r w:rsidRPr="00EF0D1A">
        <w:rPr>
          <w:rFonts w:ascii="Arial" w:hAnsi="Arial" w:cs="Arial"/>
          <w:color w:val="FF0000"/>
        </w:rPr>
        <w:t>DATE OF LOCK CHANGE</w:t>
      </w:r>
      <w:r>
        <w:rPr>
          <w:rFonts w:ascii="Arial" w:hAnsi="Arial" w:cs="Arial"/>
        </w:rPr>
        <w:t xml:space="preserve"> at </w:t>
      </w:r>
      <w:r w:rsidRPr="00EF0D1A">
        <w:rPr>
          <w:rFonts w:ascii="Arial" w:hAnsi="Arial" w:cs="Arial"/>
          <w:color w:val="FF0000"/>
        </w:rPr>
        <w:t>TIME OF LOCK CHANGE</w:t>
      </w:r>
      <w:r>
        <w:rPr>
          <w:rFonts w:ascii="Arial" w:hAnsi="Arial" w:cs="Arial"/>
        </w:rPr>
        <w:t xml:space="preserve">. The tenancy in your name has now been terminated and </w:t>
      </w:r>
      <w:r w:rsidRPr="00BF5D2F">
        <w:rPr>
          <w:rFonts w:ascii="Arial" w:hAnsi="Arial" w:cs="Arial"/>
        </w:rPr>
        <w:t xml:space="preserve">Castle Rock </w:t>
      </w:r>
      <w:proofErr w:type="spellStart"/>
      <w:r w:rsidRPr="00BF5D2F">
        <w:rPr>
          <w:rFonts w:ascii="Arial" w:hAnsi="Arial" w:cs="Arial"/>
        </w:rPr>
        <w:t>Edinvar</w:t>
      </w:r>
      <w:proofErr w:type="spellEnd"/>
      <w:r w:rsidRPr="00BF5D2F">
        <w:rPr>
          <w:rFonts w:ascii="Arial" w:hAnsi="Arial" w:cs="Arial"/>
        </w:rPr>
        <w:t xml:space="preserve"> Housing Association</w:t>
      </w:r>
      <w:r>
        <w:rPr>
          <w:rFonts w:ascii="Arial" w:hAnsi="Arial" w:cs="Arial"/>
        </w:rPr>
        <w:t xml:space="preserve"> have now resumed possession of the above property.</w:t>
      </w:r>
    </w:p>
    <w:p w14:paraId="298EF952" w14:textId="77777777" w:rsidR="00DC732D" w:rsidRPr="00DF51F1" w:rsidRDefault="00DC732D" w:rsidP="00DC732D">
      <w:pPr>
        <w:jc w:val="both"/>
        <w:rPr>
          <w:rFonts w:ascii="Arial" w:hAnsi="Arial" w:cs="Arial"/>
        </w:rPr>
      </w:pPr>
      <w:r>
        <w:rPr>
          <w:rFonts w:ascii="Arial" w:hAnsi="Arial" w:cs="Arial"/>
        </w:rPr>
        <w:t xml:space="preserve">Should you still intend to occupy the property as your main or principal home you must contact </w:t>
      </w:r>
      <w:r w:rsidRPr="00EF0D1A">
        <w:rPr>
          <w:rFonts w:ascii="Arial" w:hAnsi="Arial" w:cs="Arial"/>
          <w:color w:val="FF0000"/>
        </w:rPr>
        <w:t xml:space="preserve">HOUSING </w:t>
      </w:r>
      <w:r w:rsidR="00D14E01">
        <w:rPr>
          <w:rFonts w:ascii="Arial" w:hAnsi="Arial" w:cs="Arial"/>
          <w:color w:val="FF0000"/>
        </w:rPr>
        <w:t>OFFICER</w:t>
      </w:r>
      <w:r w:rsidRPr="00EF0D1A">
        <w:rPr>
          <w:rFonts w:ascii="Arial" w:hAnsi="Arial" w:cs="Arial"/>
          <w:color w:val="FF0000"/>
        </w:rPr>
        <w:t xml:space="preserve"> NAME</w:t>
      </w:r>
      <w:r>
        <w:rPr>
          <w:rFonts w:ascii="Arial" w:hAnsi="Arial" w:cs="Arial"/>
        </w:rPr>
        <w:t xml:space="preserve">, Housing </w:t>
      </w:r>
      <w:r w:rsidR="00D14E01">
        <w:rPr>
          <w:rFonts w:ascii="Arial" w:hAnsi="Arial" w:cs="Arial"/>
        </w:rPr>
        <w:t>Officer</w:t>
      </w:r>
      <w:r>
        <w:rPr>
          <w:rFonts w:ascii="Arial" w:hAnsi="Arial" w:cs="Arial"/>
        </w:rPr>
        <w:t xml:space="preserve"> at </w:t>
      </w:r>
      <w:r w:rsidRPr="00BF5D2F">
        <w:rPr>
          <w:rFonts w:ascii="Arial" w:hAnsi="Arial" w:cs="Arial"/>
        </w:rPr>
        <w:t xml:space="preserve">Castle Rock </w:t>
      </w:r>
      <w:proofErr w:type="spellStart"/>
      <w:r w:rsidRPr="00BF5D2F">
        <w:rPr>
          <w:rFonts w:ascii="Arial" w:hAnsi="Arial" w:cs="Arial"/>
        </w:rPr>
        <w:t>Edinvar</w:t>
      </w:r>
      <w:proofErr w:type="spellEnd"/>
      <w:r w:rsidRPr="00BF5D2F">
        <w:rPr>
          <w:rFonts w:ascii="Arial" w:hAnsi="Arial" w:cs="Arial"/>
        </w:rPr>
        <w:t xml:space="preserve"> Housing Association</w:t>
      </w:r>
      <w:r>
        <w:rPr>
          <w:rFonts w:ascii="Arial" w:hAnsi="Arial" w:cs="Arial"/>
        </w:rPr>
        <w:t xml:space="preserve"> to appeal this decision.</w:t>
      </w:r>
    </w:p>
    <w:p w14:paraId="6CFF799B" w14:textId="77777777" w:rsidR="00DC732D" w:rsidRPr="00DF51F1" w:rsidRDefault="00DC732D" w:rsidP="00DC732D">
      <w:pPr>
        <w:jc w:val="both"/>
        <w:rPr>
          <w:rFonts w:ascii="Arial" w:hAnsi="Arial" w:cs="Arial"/>
        </w:rPr>
      </w:pPr>
      <w:r w:rsidRPr="00DF51F1">
        <w:rPr>
          <w:rFonts w:ascii="Arial" w:hAnsi="Arial" w:cs="Arial"/>
        </w:rPr>
        <w:t xml:space="preserve">Signed on behalf of Castle Rock </w:t>
      </w:r>
      <w:proofErr w:type="spellStart"/>
      <w:r w:rsidRPr="00DF51F1">
        <w:rPr>
          <w:rFonts w:ascii="Arial" w:hAnsi="Arial" w:cs="Arial"/>
        </w:rPr>
        <w:t>Edinvar</w:t>
      </w:r>
      <w:proofErr w:type="spellEnd"/>
      <w:r w:rsidRPr="00DF51F1">
        <w:rPr>
          <w:rFonts w:ascii="Arial" w:hAnsi="Arial" w:cs="Arial"/>
        </w:rPr>
        <w:t xml:space="preserve"> Housing Association</w:t>
      </w:r>
    </w:p>
    <w:p w14:paraId="1FE91FB4" w14:textId="77777777" w:rsidR="00DC732D" w:rsidRDefault="00DC732D" w:rsidP="00DC732D">
      <w:pPr>
        <w:jc w:val="both"/>
        <w:rPr>
          <w:rFonts w:ascii="Arial" w:hAnsi="Arial" w:cs="Arial"/>
        </w:rPr>
      </w:pPr>
    </w:p>
    <w:p w14:paraId="4D72018D" w14:textId="77777777" w:rsidR="00E67310" w:rsidRDefault="00E67310" w:rsidP="00DC732D">
      <w:pPr>
        <w:jc w:val="both"/>
        <w:rPr>
          <w:rFonts w:ascii="Arial" w:hAnsi="Arial" w:cs="Arial"/>
        </w:rPr>
      </w:pPr>
    </w:p>
    <w:p w14:paraId="29B24ACD" w14:textId="77777777" w:rsidR="00E67310" w:rsidRPr="00DF51F1" w:rsidRDefault="00E67310" w:rsidP="00DC732D">
      <w:pPr>
        <w:jc w:val="both"/>
        <w:rPr>
          <w:rFonts w:ascii="Arial" w:hAnsi="Arial" w:cs="Arial"/>
        </w:rPr>
      </w:pPr>
    </w:p>
    <w:p w14:paraId="37EC6660" w14:textId="77777777" w:rsidR="00DC732D" w:rsidRPr="00DF51F1" w:rsidRDefault="00DC732D" w:rsidP="00DC732D">
      <w:pPr>
        <w:jc w:val="both"/>
        <w:rPr>
          <w:rFonts w:ascii="Arial" w:hAnsi="Arial" w:cs="Arial"/>
        </w:rPr>
      </w:pPr>
      <w:r w:rsidRPr="00DF51F1">
        <w:rPr>
          <w:rFonts w:ascii="Arial" w:hAnsi="Arial" w:cs="Arial"/>
        </w:rPr>
        <w:t>Date</w:t>
      </w:r>
    </w:p>
    <w:p w14:paraId="03204ACB" w14:textId="77777777" w:rsidR="00DC732D" w:rsidRDefault="00DC732D" w:rsidP="00DC732D"/>
    <w:p w14:paraId="08E20007" w14:textId="77777777" w:rsidR="00DC732D" w:rsidRDefault="00DC732D" w:rsidP="00DC732D">
      <w:pPr>
        <w:jc w:val="both"/>
        <w:rPr>
          <w:rFonts w:ascii="Arial" w:hAnsi="Arial"/>
        </w:rPr>
      </w:pPr>
    </w:p>
    <w:p w14:paraId="6127BB73" w14:textId="77777777" w:rsidR="00DC732D" w:rsidRDefault="00DC732D" w:rsidP="00DC732D">
      <w:pPr>
        <w:jc w:val="both"/>
        <w:rPr>
          <w:rFonts w:ascii="Arial" w:hAnsi="Arial"/>
        </w:rPr>
      </w:pPr>
    </w:p>
    <w:p w14:paraId="4C4F105F" w14:textId="77777777" w:rsidR="00CC3E47" w:rsidRDefault="00DC732D">
      <w:pPr>
        <w:rPr>
          <w:rFonts w:ascii="Arial" w:hAnsi="Arial"/>
        </w:rPr>
        <w:sectPr w:rsidR="00CC3E47" w:rsidSect="008338EA">
          <w:footerReference w:type="default" r:id="rId18"/>
          <w:pgSz w:w="11906" w:h="16838"/>
          <w:pgMar w:top="1440" w:right="1440" w:bottom="1440" w:left="1440" w:header="708" w:footer="708" w:gutter="0"/>
          <w:cols w:space="708"/>
          <w:docGrid w:linePitch="360"/>
        </w:sectPr>
      </w:pPr>
      <w:r>
        <w:rPr>
          <w:rFonts w:ascii="Arial" w:hAnsi="Arial"/>
        </w:rPr>
        <w:br w:type="page"/>
      </w:r>
    </w:p>
    <w:p w14:paraId="1033E2C2" w14:textId="77777777" w:rsidR="00CC3E47" w:rsidRDefault="00CC3E47">
      <w:pPr>
        <w:rPr>
          <w:rFonts w:ascii="Arial" w:hAnsi="Arial"/>
        </w:rPr>
      </w:pPr>
      <w:r>
        <w:rPr>
          <w:rFonts w:ascii="Arial" w:hAnsi="Arial"/>
        </w:rPr>
        <w:lastRenderedPageBreak/>
        <w:br w:type="page"/>
      </w:r>
    </w:p>
    <w:p w14:paraId="318EE293" w14:textId="77777777" w:rsidR="00CC3E47" w:rsidRDefault="00CC3E47">
      <w:pPr>
        <w:rPr>
          <w:rFonts w:ascii="Arial" w:hAnsi="Arial"/>
        </w:rPr>
        <w:sectPr w:rsidR="00CC3E47" w:rsidSect="008338EA">
          <w:footerReference w:type="default" r:id="rId19"/>
          <w:pgSz w:w="11906" w:h="16838"/>
          <w:pgMar w:top="1440" w:right="1440" w:bottom="1440" w:left="1440" w:header="708" w:footer="708" w:gutter="0"/>
          <w:cols w:space="708"/>
          <w:docGrid w:linePitch="360"/>
        </w:sectPr>
      </w:pPr>
    </w:p>
    <w:p w14:paraId="519700C9" w14:textId="77777777" w:rsidR="00DC732D" w:rsidRDefault="00DC732D" w:rsidP="00DC732D">
      <w:pPr>
        <w:spacing w:after="0"/>
        <w:jc w:val="center"/>
        <w:rPr>
          <w:rFonts w:ascii="Arial" w:hAnsi="Arial"/>
          <w:b/>
        </w:rPr>
      </w:pPr>
      <w:bookmarkStart w:id="3" w:name="Joint_First"/>
      <w:r>
        <w:rPr>
          <w:rFonts w:ascii="Arial" w:hAnsi="Arial"/>
          <w:b/>
        </w:rPr>
        <w:lastRenderedPageBreak/>
        <w:t xml:space="preserve">First Notice </w:t>
      </w:r>
      <w:bookmarkEnd w:id="3"/>
      <w:r>
        <w:rPr>
          <w:rFonts w:ascii="Arial" w:hAnsi="Arial"/>
          <w:b/>
        </w:rPr>
        <w:t>–Abandonment by Joint Tenant</w:t>
      </w:r>
    </w:p>
    <w:p w14:paraId="290601A0" w14:textId="77777777" w:rsidR="00DC732D" w:rsidRDefault="00DC732D" w:rsidP="00DC732D">
      <w:pPr>
        <w:spacing w:after="0"/>
        <w:jc w:val="both"/>
        <w:rPr>
          <w:rFonts w:ascii="Arial" w:hAnsi="Arial"/>
          <w:i/>
        </w:rPr>
      </w:pPr>
    </w:p>
    <w:p w14:paraId="66793276" w14:textId="77777777" w:rsidR="00DC732D" w:rsidRDefault="00DC732D" w:rsidP="00DC732D">
      <w:pPr>
        <w:spacing w:after="0"/>
        <w:jc w:val="both"/>
        <w:rPr>
          <w:rFonts w:ascii="Arial" w:hAnsi="Arial"/>
          <w:i/>
        </w:rPr>
      </w:pPr>
    </w:p>
    <w:p w14:paraId="5291C2D1" w14:textId="77777777" w:rsidR="00DC732D" w:rsidRPr="006E124A" w:rsidRDefault="00DC732D" w:rsidP="00DC732D">
      <w:pPr>
        <w:spacing w:after="0"/>
        <w:jc w:val="both"/>
        <w:rPr>
          <w:rFonts w:ascii="Arial" w:hAnsi="Arial"/>
          <w:i/>
        </w:rPr>
      </w:pPr>
      <w:r w:rsidRPr="006E124A">
        <w:rPr>
          <w:rFonts w:ascii="Arial" w:hAnsi="Arial"/>
          <w:i/>
        </w:rPr>
        <w:t>Date</w:t>
      </w:r>
    </w:p>
    <w:p w14:paraId="3CEB9F9F" w14:textId="77777777" w:rsidR="00DC732D" w:rsidRDefault="00DC732D" w:rsidP="00DC732D">
      <w:pPr>
        <w:spacing w:after="0"/>
        <w:jc w:val="both"/>
        <w:rPr>
          <w:rFonts w:ascii="Arial" w:hAnsi="Arial"/>
        </w:rPr>
      </w:pPr>
    </w:p>
    <w:p w14:paraId="36576C7B" w14:textId="77777777" w:rsidR="009C03B1" w:rsidRPr="009C03B1" w:rsidRDefault="009C03B1" w:rsidP="00DC732D">
      <w:pPr>
        <w:spacing w:after="0"/>
        <w:jc w:val="both"/>
        <w:rPr>
          <w:rFonts w:ascii="Arial" w:hAnsi="Arial"/>
          <w:color w:val="FF0000"/>
        </w:rPr>
      </w:pPr>
      <w:r w:rsidRPr="009C03B1">
        <w:rPr>
          <w:rFonts w:ascii="Arial" w:hAnsi="Arial"/>
          <w:color w:val="FF0000"/>
        </w:rPr>
        <w:t xml:space="preserve">Name </w:t>
      </w:r>
    </w:p>
    <w:p w14:paraId="52E97CBB" w14:textId="77777777" w:rsidR="009C03B1" w:rsidRPr="009C03B1" w:rsidRDefault="009C03B1" w:rsidP="00DC732D">
      <w:pPr>
        <w:spacing w:after="0"/>
        <w:jc w:val="both"/>
        <w:rPr>
          <w:rFonts w:ascii="Arial" w:hAnsi="Arial"/>
          <w:color w:val="FF0000"/>
        </w:rPr>
      </w:pPr>
    </w:p>
    <w:p w14:paraId="6262E7CD" w14:textId="77777777" w:rsidR="00DC732D" w:rsidRPr="009C03B1" w:rsidRDefault="009C03B1" w:rsidP="00DC732D">
      <w:pPr>
        <w:spacing w:after="0"/>
        <w:jc w:val="both"/>
        <w:rPr>
          <w:rFonts w:ascii="Arial" w:hAnsi="Arial"/>
          <w:color w:val="FF0000"/>
        </w:rPr>
      </w:pPr>
      <w:r w:rsidRPr="009C03B1">
        <w:rPr>
          <w:rFonts w:ascii="Arial" w:hAnsi="Arial"/>
          <w:color w:val="FF0000"/>
        </w:rPr>
        <w:t>A</w:t>
      </w:r>
      <w:r w:rsidR="00DC732D" w:rsidRPr="009C03B1">
        <w:rPr>
          <w:rFonts w:ascii="Arial" w:hAnsi="Arial"/>
          <w:color w:val="FF0000"/>
        </w:rPr>
        <w:t>ddress</w:t>
      </w:r>
    </w:p>
    <w:p w14:paraId="07638376" w14:textId="77777777" w:rsidR="00DC732D" w:rsidRDefault="00DC732D" w:rsidP="00DC732D">
      <w:pPr>
        <w:spacing w:after="0"/>
        <w:jc w:val="both"/>
        <w:rPr>
          <w:rFonts w:ascii="Arial" w:hAnsi="Arial"/>
        </w:rPr>
      </w:pPr>
    </w:p>
    <w:p w14:paraId="0FB6ED22" w14:textId="77777777" w:rsidR="00DC732D" w:rsidRDefault="00DC732D" w:rsidP="00DC732D">
      <w:pPr>
        <w:spacing w:after="0"/>
        <w:jc w:val="both"/>
        <w:rPr>
          <w:rFonts w:ascii="Arial" w:hAnsi="Arial"/>
          <w:b/>
        </w:rPr>
      </w:pPr>
      <w:r>
        <w:rPr>
          <w:rFonts w:ascii="Arial" w:hAnsi="Arial"/>
          <w:b/>
        </w:rPr>
        <w:t>Abandonment of a Scottish Secure Tenancy</w:t>
      </w:r>
    </w:p>
    <w:p w14:paraId="77B3EBB8" w14:textId="77777777" w:rsidR="00DC732D" w:rsidRDefault="00DC732D" w:rsidP="00DC732D">
      <w:pPr>
        <w:spacing w:after="0"/>
        <w:jc w:val="both"/>
        <w:rPr>
          <w:rFonts w:ascii="Arial" w:hAnsi="Arial"/>
        </w:rPr>
      </w:pPr>
    </w:p>
    <w:p w14:paraId="4C66DECA" w14:textId="77777777" w:rsidR="00BB4267" w:rsidRDefault="00BB4267" w:rsidP="00BB4267">
      <w:pPr>
        <w:jc w:val="both"/>
        <w:rPr>
          <w:rFonts w:ascii="Arial" w:hAnsi="Arial" w:cs="Arial"/>
          <w:sz w:val="24"/>
          <w:szCs w:val="24"/>
        </w:rPr>
      </w:pPr>
      <w:r>
        <w:rPr>
          <w:rFonts w:ascii="Arial" w:hAnsi="Arial" w:cs="Arial"/>
          <w:sz w:val="24"/>
          <w:szCs w:val="24"/>
        </w:rPr>
        <w:t xml:space="preserve">After making reasonable enquiries Castle Rock </w:t>
      </w:r>
      <w:proofErr w:type="spellStart"/>
      <w:r>
        <w:rPr>
          <w:rFonts w:ascii="Arial" w:hAnsi="Arial" w:cs="Arial"/>
          <w:sz w:val="24"/>
          <w:szCs w:val="24"/>
        </w:rPr>
        <w:t>Edinvar</w:t>
      </w:r>
      <w:proofErr w:type="spellEnd"/>
      <w:r>
        <w:rPr>
          <w:rFonts w:ascii="Arial" w:hAnsi="Arial" w:cs="Arial"/>
          <w:sz w:val="24"/>
          <w:szCs w:val="24"/>
        </w:rPr>
        <w:t xml:space="preserve"> Housing Association, being the landlord of the above dwelling-house have reason to believe that the above property is unoccupied and that you do not intend to use it as your main or </w:t>
      </w:r>
      <w:proofErr w:type="gramStart"/>
      <w:r>
        <w:rPr>
          <w:rFonts w:ascii="Arial" w:hAnsi="Arial" w:cs="Arial"/>
          <w:sz w:val="24"/>
          <w:szCs w:val="24"/>
        </w:rPr>
        <w:t>principle</w:t>
      </w:r>
      <w:proofErr w:type="gramEnd"/>
      <w:r>
        <w:rPr>
          <w:rFonts w:ascii="Arial" w:hAnsi="Arial" w:cs="Arial"/>
          <w:sz w:val="24"/>
          <w:szCs w:val="24"/>
        </w:rPr>
        <w:t xml:space="preserve"> home.</w:t>
      </w:r>
    </w:p>
    <w:p w14:paraId="217DC96C" w14:textId="77777777" w:rsidR="00BB4267" w:rsidRDefault="00BB4267" w:rsidP="00BB4267">
      <w:pPr>
        <w:jc w:val="both"/>
        <w:rPr>
          <w:rFonts w:ascii="Arial" w:hAnsi="Arial" w:cs="Arial"/>
          <w:sz w:val="24"/>
          <w:szCs w:val="24"/>
        </w:rPr>
      </w:pPr>
      <w:r>
        <w:rPr>
          <w:rFonts w:ascii="Arial" w:hAnsi="Arial" w:cs="Arial"/>
          <w:sz w:val="24"/>
          <w:szCs w:val="24"/>
        </w:rPr>
        <w:t xml:space="preserve">Castle Rock </w:t>
      </w:r>
      <w:proofErr w:type="spellStart"/>
      <w:r>
        <w:rPr>
          <w:rFonts w:ascii="Arial" w:hAnsi="Arial" w:cs="Arial"/>
          <w:sz w:val="24"/>
          <w:szCs w:val="24"/>
        </w:rPr>
        <w:t>Edinvar</w:t>
      </w:r>
      <w:proofErr w:type="spellEnd"/>
      <w:r>
        <w:rPr>
          <w:rFonts w:ascii="Arial" w:hAnsi="Arial" w:cs="Arial"/>
          <w:sz w:val="24"/>
          <w:szCs w:val="24"/>
        </w:rPr>
        <w:t xml:space="preserve"> Housing Association is therefore serving notice on you Under Section 18 (Repossession) of the Housing (Scotland) Act 2001.</w:t>
      </w:r>
    </w:p>
    <w:p w14:paraId="71A4E622" w14:textId="77777777" w:rsidR="00BB4267" w:rsidRDefault="00BB4267" w:rsidP="00BB4267">
      <w:pPr>
        <w:pStyle w:val="NormalWeb"/>
        <w:rPr>
          <w:rFonts w:ascii="Arial" w:hAnsi="Arial" w:cs="Arial"/>
        </w:rPr>
      </w:pPr>
      <w:r>
        <w:rPr>
          <w:rFonts w:ascii="Arial" w:hAnsi="Arial" w:cs="Arial"/>
        </w:rPr>
        <w:t xml:space="preserve">You are required to inform us in writing by </w:t>
      </w:r>
      <w:r w:rsidRPr="00BB4267">
        <w:rPr>
          <w:rFonts w:ascii="Arial" w:hAnsi="Arial" w:cs="Arial"/>
          <w:color w:val="FF0000"/>
        </w:rPr>
        <w:t>DATE</w:t>
      </w:r>
      <w:r>
        <w:rPr>
          <w:rFonts w:ascii="Arial" w:hAnsi="Arial" w:cs="Arial"/>
        </w:rPr>
        <w:t xml:space="preserve">, 28 days of the date of this Notice, </w:t>
      </w:r>
      <w:proofErr w:type="gramStart"/>
      <w:r>
        <w:rPr>
          <w:rFonts w:ascii="Arial" w:hAnsi="Arial" w:cs="Arial"/>
        </w:rPr>
        <w:t>whether or not</w:t>
      </w:r>
      <w:proofErr w:type="gramEnd"/>
      <w:r>
        <w:rPr>
          <w:rFonts w:ascii="Arial" w:hAnsi="Arial" w:cs="Arial"/>
        </w:rPr>
        <w:t xml:space="preserve"> you intend to occupy the dwelling-house as your home. If it appears to us at the end of the said 28 days that you do not intend to occupy the dwelling-</w:t>
      </w:r>
      <w:proofErr w:type="gramStart"/>
      <w:r>
        <w:rPr>
          <w:rFonts w:ascii="Arial" w:hAnsi="Arial" w:cs="Arial"/>
        </w:rPr>
        <w:t>house</w:t>
      </w:r>
      <w:proofErr w:type="gramEnd"/>
      <w:r>
        <w:rPr>
          <w:rFonts w:ascii="Arial" w:hAnsi="Arial" w:cs="Arial"/>
        </w:rPr>
        <w:t xml:space="preserve"> then a further Notice will be served which will end your interest in the tenancy. You should contact your Housing Officer, </w:t>
      </w:r>
      <w:r>
        <w:rPr>
          <w:rFonts w:ascii="Arial" w:hAnsi="Arial" w:cs="Arial"/>
          <w:color w:val="FF0000"/>
        </w:rPr>
        <w:t>NAME OF HOUSING OFFICER</w:t>
      </w:r>
      <w:r>
        <w:rPr>
          <w:rFonts w:ascii="Arial" w:hAnsi="Arial" w:cs="Arial"/>
        </w:rPr>
        <w:t>.</w:t>
      </w:r>
    </w:p>
    <w:p w14:paraId="5E1DA581" w14:textId="77777777" w:rsidR="00BB4267" w:rsidRDefault="00BB4267" w:rsidP="00BB4267">
      <w:pPr>
        <w:pStyle w:val="NormalWeb"/>
        <w:rPr>
          <w:rFonts w:ascii="Arial" w:hAnsi="Arial" w:cs="Arial"/>
        </w:rPr>
      </w:pPr>
      <w:r>
        <w:rPr>
          <w:rFonts w:ascii="Arial" w:hAnsi="Arial" w:cs="Arial"/>
        </w:rPr>
        <w:t xml:space="preserve">While you are a joint tenant you remain jointly and severally liable for the obligations of the tenancy including any rent and service charge.  </w:t>
      </w:r>
    </w:p>
    <w:p w14:paraId="32632925" w14:textId="77777777" w:rsidR="00DC732D" w:rsidRDefault="00DC732D" w:rsidP="00DC732D">
      <w:pPr>
        <w:spacing w:after="0"/>
        <w:jc w:val="both"/>
        <w:rPr>
          <w:rFonts w:ascii="Arial" w:hAnsi="Arial"/>
        </w:rPr>
      </w:pPr>
    </w:p>
    <w:p w14:paraId="212E3DC5" w14:textId="77777777" w:rsidR="00DC732D" w:rsidRDefault="00DC732D" w:rsidP="00DC732D">
      <w:pPr>
        <w:spacing w:after="0"/>
        <w:jc w:val="both"/>
        <w:rPr>
          <w:rFonts w:ascii="Arial" w:hAnsi="Arial"/>
        </w:rPr>
      </w:pPr>
    </w:p>
    <w:p w14:paraId="0604736E" w14:textId="77777777" w:rsidR="00DC732D" w:rsidRDefault="00DC732D" w:rsidP="00DC732D">
      <w:pPr>
        <w:spacing w:after="0"/>
        <w:jc w:val="both"/>
        <w:rPr>
          <w:rFonts w:ascii="Arial" w:hAnsi="Arial"/>
        </w:rPr>
      </w:pPr>
      <w:r>
        <w:rPr>
          <w:rFonts w:ascii="Arial" w:hAnsi="Arial"/>
        </w:rPr>
        <w:t xml:space="preserve">Signed on behalf of Castle Rock </w:t>
      </w:r>
      <w:proofErr w:type="spellStart"/>
      <w:r>
        <w:rPr>
          <w:rFonts w:ascii="Arial" w:hAnsi="Arial"/>
        </w:rPr>
        <w:t>Edinvar</w:t>
      </w:r>
      <w:proofErr w:type="spellEnd"/>
      <w:r>
        <w:rPr>
          <w:rFonts w:ascii="Arial" w:hAnsi="Arial"/>
        </w:rPr>
        <w:t xml:space="preserve"> Housing Association</w:t>
      </w:r>
    </w:p>
    <w:p w14:paraId="73CCF3A9" w14:textId="77777777" w:rsidR="00DC732D" w:rsidRDefault="00DC732D" w:rsidP="00DC732D">
      <w:pPr>
        <w:spacing w:after="0"/>
        <w:jc w:val="both"/>
        <w:rPr>
          <w:rFonts w:ascii="Arial" w:hAnsi="Arial"/>
        </w:rPr>
      </w:pPr>
    </w:p>
    <w:p w14:paraId="18AC9D26" w14:textId="77777777" w:rsidR="009C03B1" w:rsidRDefault="009C03B1" w:rsidP="00DC732D">
      <w:pPr>
        <w:spacing w:after="0"/>
        <w:jc w:val="both"/>
        <w:rPr>
          <w:rFonts w:ascii="Arial" w:hAnsi="Arial"/>
        </w:rPr>
      </w:pPr>
    </w:p>
    <w:p w14:paraId="31156CEF" w14:textId="77777777" w:rsidR="009C03B1" w:rsidRDefault="009C03B1" w:rsidP="00DC732D">
      <w:pPr>
        <w:spacing w:after="0"/>
        <w:jc w:val="both"/>
        <w:rPr>
          <w:rFonts w:ascii="Arial" w:hAnsi="Arial"/>
        </w:rPr>
      </w:pPr>
    </w:p>
    <w:p w14:paraId="1E00D429" w14:textId="77777777" w:rsidR="00DC732D" w:rsidRDefault="00DC732D" w:rsidP="00DC732D">
      <w:pPr>
        <w:spacing w:after="0"/>
        <w:jc w:val="both"/>
        <w:rPr>
          <w:rFonts w:ascii="Arial" w:hAnsi="Arial"/>
        </w:rPr>
      </w:pPr>
    </w:p>
    <w:p w14:paraId="20D7D960" w14:textId="77777777" w:rsidR="00DC732D" w:rsidRDefault="00DC732D" w:rsidP="00DC732D">
      <w:pPr>
        <w:spacing w:after="0"/>
        <w:jc w:val="both"/>
        <w:rPr>
          <w:rFonts w:ascii="Arial" w:hAnsi="Arial"/>
        </w:rPr>
      </w:pPr>
      <w:r>
        <w:rPr>
          <w:rFonts w:ascii="Arial" w:hAnsi="Arial"/>
        </w:rPr>
        <w:t>Date</w:t>
      </w:r>
    </w:p>
    <w:p w14:paraId="13BAFF5C" w14:textId="77777777" w:rsidR="00DC732D" w:rsidRDefault="00DC732D" w:rsidP="00DC732D">
      <w:pPr>
        <w:spacing w:after="0"/>
        <w:jc w:val="both"/>
        <w:rPr>
          <w:rFonts w:ascii="Arial" w:hAnsi="Arial"/>
        </w:rPr>
      </w:pPr>
    </w:p>
    <w:p w14:paraId="07E32AD7" w14:textId="77777777" w:rsidR="00DC732D" w:rsidRDefault="00DC732D" w:rsidP="00DC732D">
      <w:pPr>
        <w:spacing w:after="0"/>
        <w:jc w:val="both"/>
        <w:rPr>
          <w:rFonts w:ascii="Arial" w:hAnsi="Arial"/>
        </w:rPr>
      </w:pPr>
    </w:p>
    <w:p w14:paraId="30EF3959" w14:textId="77777777" w:rsidR="00DC732D" w:rsidRDefault="00DC732D" w:rsidP="00DC732D">
      <w:pPr>
        <w:spacing w:after="0"/>
        <w:jc w:val="both"/>
        <w:rPr>
          <w:rFonts w:ascii="Arial" w:hAnsi="Arial"/>
        </w:rPr>
      </w:pPr>
    </w:p>
    <w:p w14:paraId="6477CA7F" w14:textId="77777777" w:rsidR="00DC732D" w:rsidRDefault="00DC732D" w:rsidP="00DC732D">
      <w:pPr>
        <w:spacing w:after="0"/>
        <w:jc w:val="both"/>
        <w:rPr>
          <w:rFonts w:ascii="Arial" w:hAnsi="Arial"/>
        </w:rPr>
      </w:pPr>
    </w:p>
    <w:p w14:paraId="62A048B2" w14:textId="77777777" w:rsidR="00CC3E47" w:rsidRDefault="00CC3E47" w:rsidP="00DC732D">
      <w:pPr>
        <w:spacing w:after="0"/>
        <w:jc w:val="both"/>
        <w:rPr>
          <w:rFonts w:ascii="Arial" w:hAnsi="Arial"/>
        </w:rPr>
        <w:sectPr w:rsidR="00CC3E47" w:rsidSect="008338EA">
          <w:footerReference w:type="default" r:id="rId20"/>
          <w:pgSz w:w="11906" w:h="16838"/>
          <w:pgMar w:top="1440" w:right="1440" w:bottom="1440" w:left="1440" w:header="708" w:footer="708" w:gutter="0"/>
          <w:cols w:space="708"/>
          <w:docGrid w:linePitch="360"/>
        </w:sectPr>
      </w:pPr>
    </w:p>
    <w:p w14:paraId="3A11B758" w14:textId="77777777" w:rsidR="00CC3E47" w:rsidRDefault="00CC3E47" w:rsidP="00DC732D">
      <w:pPr>
        <w:spacing w:after="0"/>
        <w:jc w:val="both"/>
        <w:rPr>
          <w:rFonts w:ascii="Arial" w:hAnsi="Arial"/>
        </w:rPr>
        <w:sectPr w:rsidR="00CC3E47" w:rsidSect="008338EA">
          <w:footerReference w:type="default" r:id="rId21"/>
          <w:pgSz w:w="11906" w:h="16838"/>
          <w:pgMar w:top="1440" w:right="1440" w:bottom="1440" w:left="1440" w:header="708" w:footer="708" w:gutter="0"/>
          <w:cols w:space="708"/>
          <w:docGrid w:linePitch="360"/>
        </w:sectPr>
      </w:pPr>
    </w:p>
    <w:p w14:paraId="54B38D46" w14:textId="77777777" w:rsidR="00DC732D" w:rsidRDefault="00DC732D" w:rsidP="00DC732D">
      <w:pPr>
        <w:spacing w:after="0"/>
        <w:jc w:val="center"/>
        <w:rPr>
          <w:rFonts w:ascii="Arial" w:hAnsi="Arial"/>
          <w:b/>
        </w:rPr>
      </w:pPr>
      <w:bookmarkStart w:id="4" w:name="Joint_Second"/>
      <w:r>
        <w:rPr>
          <w:rFonts w:ascii="Arial" w:hAnsi="Arial"/>
          <w:b/>
        </w:rPr>
        <w:lastRenderedPageBreak/>
        <w:t xml:space="preserve">Second Notice </w:t>
      </w:r>
      <w:bookmarkEnd w:id="4"/>
      <w:r>
        <w:rPr>
          <w:rFonts w:ascii="Arial" w:hAnsi="Arial"/>
          <w:b/>
        </w:rPr>
        <w:t>–Abandonment by Joint Tenant</w:t>
      </w:r>
    </w:p>
    <w:p w14:paraId="073F9C43" w14:textId="77777777" w:rsidR="00DC732D" w:rsidRPr="00DF51F1" w:rsidRDefault="00DC732D" w:rsidP="00DC732D">
      <w:pPr>
        <w:spacing w:after="0"/>
        <w:jc w:val="center"/>
        <w:rPr>
          <w:rFonts w:ascii="Arial" w:hAnsi="Arial" w:cs="Arial"/>
        </w:rPr>
      </w:pPr>
    </w:p>
    <w:p w14:paraId="2E5A640C" w14:textId="77777777" w:rsidR="00DC732D" w:rsidRPr="00DF51F1" w:rsidRDefault="00DC732D" w:rsidP="00DC732D">
      <w:pPr>
        <w:spacing w:after="0"/>
        <w:jc w:val="both"/>
        <w:rPr>
          <w:rFonts w:ascii="Arial" w:hAnsi="Arial" w:cs="Arial"/>
        </w:rPr>
      </w:pPr>
    </w:p>
    <w:p w14:paraId="5CBCF28E" w14:textId="77777777" w:rsidR="00DC732D" w:rsidRPr="006E124A" w:rsidRDefault="00DC732D" w:rsidP="00DC732D">
      <w:pPr>
        <w:spacing w:after="0"/>
        <w:jc w:val="both"/>
        <w:rPr>
          <w:rFonts w:ascii="Arial" w:hAnsi="Arial" w:cs="Arial"/>
          <w:i/>
        </w:rPr>
      </w:pPr>
      <w:r w:rsidRPr="006E124A">
        <w:rPr>
          <w:rFonts w:ascii="Arial" w:hAnsi="Arial" w:cs="Arial"/>
          <w:i/>
        </w:rPr>
        <w:t>Date</w:t>
      </w:r>
    </w:p>
    <w:p w14:paraId="57B21564" w14:textId="77777777" w:rsidR="009C03B1" w:rsidRDefault="009C03B1" w:rsidP="00DC732D">
      <w:pPr>
        <w:spacing w:after="0"/>
        <w:jc w:val="both"/>
        <w:rPr>
          <w:rFonts w:ascii="Arial" w:hAnsi="Arial" w:cs="Arial"/>
        </w:rPr>
      </w:pPr>
    </w:p>
    <w:p w14:paraId="65EB7511" w14:textId="77777777" w:rsidR="009C03B1" w:rsidRPr="009C03B1" w:rsidRDefault="009C03B1" w:rsidP="00DC732D">
      <w:pPr>
        <w:spacing w:after="0"/>
        <w:jc w:val="both"/>
        <w:rPr>
          <w:rFonts w:ascii="Arial" w:hAnsi="Arial" w:cs="Arial"/>
          <w:color w:val="FF0000"/>
        </w:rPr>
      </w:pPr>
      <w:r w:rsidRPr="009C03B1">
        <w:rPr>
          <w:rFonts w:ascii="Arial" w:hAnsi="Arial" w:cs="Arial"/>
          <w:color w:val="FF0000"/>
        </w:rPr>
        <w:t xml:space="preserve">Name </w:t>
      </w:r>
    </w:p>
    <w:p w14:paraId="14F701EB" w14:textId="77777777" w:rsidR="009C03B1" w:rsidRPr="009C03B1" w:rsidRDefault="009C03B1" w:rsidP="00DC732D">
      <w:pPr>
        <w:spacing w:after="0"/>
        <w:jc w:val="both"/>
        <w:rPr>
          <w:rFonts w:ascii="Arial" w:hAnsi="Arial" w:cs="Arial"/>
          <w:color w:val="FF0000"/>
        </w:rPr>
      </w:pPr>
    </w:p>
    <w:p w14:paraId="631147B2" w14:textId="77777777" w:rsidR="00DC732D" w:rsidRPr="009C03B1" w:rsidRDefault="009C03B1" w:rsidP="00DC732D">
      <w:pPr>
        <w:spacing w:after="0"/>
        <w:jc w:val="both"/>
        <w:rPr>
          <w:rFonts w:ascii="Arial" w:hAnsi="Arial" w:cs="Arial"/>
          <w:color w:val="FF0000"/>
        </w:rPr>
      </w:pPr>
      <w:r w:rsidRPr="009C03B1">
        <w:rPr>
          <w:rFonts w:ascii="Arial" w:hAnsi="Arial" w:cs="Arial"/>
          <w:color w:val="FF0000"/>
        </w:rPr>
        <w:t>A</w:t>
      </w:r>
      <w:r w:rsidR="00DC732D" w:rsidRPr="009C03B1">
        <w:rPr>
          <w:rFonts w:ascii="Arial" w:hAnsi="Arial" w:cs="Arial"/>
          <w:color w:val="FF0000"/>
        </w:rPr>
        <w:t>ddress</w:t>
      </w:r>
    </w:p>
    <w:p w14:paraId="28F861C4" w14:textId="77777777" w:rsidR="00DC732D" w:rsidRPr="00DF51F1" w:rsidRDefault="00DC732D" w:rsidP="00DC732D">
      <w:pPr>
        <w:spacing w:after="0"/>
        <w:jc w:val="both"/>
        <w:rPr>
          <w:rFonts w:ascii="Arial" w:hAnsi="Arial" w:cs="Arial"/>
        </w:rPr>
      </w:pPr>
    </w:p>
    <w:p w14:paraId="5BCB5778" w14:textId="77777777" w:rsidR="00DC732D" w:rsidRDefault="00DC732D" w:rsidP="00DC732D">
      <w:pPr>
        <w:spacing w:after="0"/>
        <w:jc w:val="both"/>
        <w:rPr>
          <w:rFonts w:ascii="Arial" w:hAnsi="Arial" w:cs="Arial"/>
          <w:b/>
        </w:rPr>
      </w:pPr>
      <w:r w:rsidRPr="00DF51F1">
        <w:rPr>
          <w:rFonts w:ascii="Arial" w:hAnsi="Arial" w:cs="Arial"/>
          <w:b/>
        </w:rPr>
        <w:t>Abandonment of a Scottish Secure Tenancy</w:t>
      </w:r>
    </w:p>
    <w:p w14:paraId="22E78A6F" w14:textId="77777777" w:rsidR="00DC732D" w:rsidRPr="00BF5D2F" w:rsidRDefault="00DC732D" w:rsidP="00DC732D">
      <w:pPr>
        <w:spacing w:after="0"/>
        <w:jc w:val="both"/>
        <w:rPr>
          <w:rFonts w:ascii="Arial" w:hAnsi="Arial" w:cs="Arial"/>
        </w:rPr>
      </w:pPr>
    </w:p>
    <w:p w14:paraId="27B6971F" w14:textId="77777777" w:rsidR="00DC732D" w:rsidRDefault="00DC732D" w:rsidP="00DC732D">
      <w:pPr>
        <w:spacing w:after="0"/>
        <w:jc w:val="both"/>
        <w:rPr>
          <w:rFonts w:ascii="Arial" w:hAnsi="Arial" w:cs="Arial"/>
          <w:b/>
        </w:rPr>
      </w:pPr>
      <w:r w:rsidRPr="00BF5D2F">
        <w:rPr>
          <w:rFonts w:ascii="Arial" w:hAnsi="Arial" w:cs="Arial"/>
        </w:rPr>
        <w:t xml:space="preserve">Castle Rock </w:t>
      </w:r>
      <w:proofErr w:type="spellStart"/>
      <w:r w:rsidRPr="00BF5D2F">
        <w:rPr>
          <w:rFonts w:ascii="Arial" w:hAnsi="Arial" w:cs="Arial"/>
        </w:rPr>
        <w:t>Edinvar</w:t>
      </w:r>
      <w:proofErr w:type="spellEnd"/>
      <w:r w:rsidRPr="00BF5D2F">
        <w:rPr>
          <w:rFonts w:ascii="Arial" w:hAnsi="Arial" w:cs="Arial"/>
        </w:rPr>
        <w:t xml:space="preserve"> Housing Association wrote to you on </w:t>
      </w:r>
      <w:r w:rsidRPr="00EF0D1A">
        <w:rPr>
          <w:rFonts w:ascii="Arial" w:hAnsi="Arial" w:cs="Arial"/>
          <w:b/>
          <w:color w:val="FF0000"/>
        </w:rPr>
        <w:t>DATE OF 1</w:t>
      </w:r>
      <w:r w:rsidRPr="00EF0D1A">
        <w:rPr>
          <w:rFonts w:ascii="Arial" w:hAnsi="Arial" w:cs="Arial"/>
          <w:b/>
          <w:color w:val="FF0000"/>
          <w:vertAlign w:val="superscript"/>
        </w:rPr>
        <w:t>ST</w:t>
      </w:r>
      <w:r w:rsidRPr="00EF0D1A">
        <w:rPr>
          <w:rFonts w:ascii="Arial" w:hAnsi="Arial" w:cs="Arial"/>
          <w:b/>
          <w:color w:val="FF0000"/>
        </w:rPr>
        <w:t xml:space="preserve"> ABANDONMENT </w:t>
      </w:r>
      <w:r w:rsidR="00EF0D1A" w:rsidRPr="00EF0D1A">
        <w:rPr>
          <w:rFonts w:ascii="Arial" w:hAnsi="Arial" w:cs="Arial"/>
          <w:b/>
          <w:color w:val="FF0000"/>
        </w:rPr>
        <w:t>SERVED</w:t>
      </w:r>
      <w:r w:rsidR="00CD7BA3">
        <w:rPr>
          <w:rFonts w:ascii="Arial" w:hAnsi="Arial" w:cs="Arial"/>
        </w:rPr>
        <w:t xml:space="preserve">, </w:t>
      </w:r>
      <w:r w:rsidRPr="00BF5D2F">
        <w:rPr>
          <w:rFonts w:ascii="Arial" w:hAnsi="Arial" w:cs="Arial"/>
        </w:rPr>
        <w:t xml:space="preserve">advising you that we believed the above property was </w:t>
      </w:r>
      <w:r w:rsidR="002B3465">
        <w:rPr>
          <w:rFonts w:ascii="Arial" w:hAnsi="Arial" w:cs="Arial"/>
        </w:rPr>
        <w:t xml:space="preserve">not being </w:t>
      </w:r>
      <w:r w:rsidRPr="00BF5D2F">
        <w:rPr>
          <w:rFonts w:ascii="Arial" w:hAnsi="Arial" w:cs="Arial"/>
        </w:rPr>
        <w:t xml:space="preserve">occupied </w:t>
      </w:r>
      <w:r w:rsidR="002B3465">
        <w:rPr>
          <w:rFonts w:ascii="Arial" w:hAnsi="Arial" w:cs="Arial"/>
        </w:rPr>
        <w:t>by you as your mai</w:t>
      </w:r>
      <w:r w:rsidRPr="00BF5D2F">
        <w:rPr>
          <w:rFonts w:ascii="Arial" w:hAnsi="Arial" w:cs="Arial"/>
        </w:rPr>
        <w:t>n or principal home</w:t>
      </w:r>
      <w:r>
        <w:rPr>
          <w:rFonts w:ascii="Arial" w:hAnsi="Arial" w:cs="Arial"/>
          <w:b/>
        </w:rPr>
        <w:t>.</w:t>
      </w:r>
    </w:p>
    <w:p w14:paraId="22D04F17" w14:textId="77777777" w:rsidR="00DC732D" w:rsidRDefault="00DC732D" w:rsidP="00DC732D">
      <w:pPr>
        <w:spacing w:after="0"/>
        <w:jc w:val="both"/>
        <w:rPr>
          <w:rFonts w:ascii="Arial" w:hAnsi="Arial" w:cs="Arial"/>
          <w:b/>
        </w:rPr>
      </w:pPr>
    </w:p>
    <w:p w14:paraId="2C76DC21" w14:textId="77777777" w:rsidR="00DC732D" w:rsidRDefault="00DC732D" w:rsidP="00DC732D">
      <w:pPr>
        <w:spacing w:after="0"/>
        <w:jc w:val="both"/>
        <w:rPr>
          <w:rFonts w:ascii="Arial" w:hAnsi="Arial" w:cs="Arial"/>
        </w:rPr>
      </w:pPr>
      <w:r w:rsidRPr="0017353E">
        <w:rPr>
          <w:rFonts w:ascii="Arial" w:hAnsi="Arial" w:cs="Arial"/>
        </w:rPr>
        <w:t xml:space="preserve">We have carried out </w:t>
      </w:r>
      <w:proofErr w:type="gramStart"/>
      <w:r w:rsidRPr="0017353E">
        <w:rPr>
          <w:rFonts w:ascii="Arial" w:hAnsi="Arial" w:cs="Arial"/>
        </w:rPr>
        <w:t>a number of</w:t>
      </w:r>
      <w:proofErr w:type="gramEnd"/>
      <w:r w:rsidRPr="0017353E">
        <w:rPr>
          <w:rFonts w:ascii="Arial" w:hAnsi="Arial" w:cs="Arial"/>
        </w:rPr>
        <w:t xml:space="preserve"> enquiries and</w:t>
      </w:r>
      <w:r>
        <w:rPr>
          <w:rFonts w:ascii="Arial" w:hAnsi="Arial" w:cs="Arial"/>
          <w:b/>
        </w:rPr>
        <w:t xml:space="preserve"> </w:t>
      </w:r>
      <w:r w:rsidRPr="00BF5D2F">
        <w:rPr>
          <w:rFonts w:ascii="Arial" w:hAnsi="Arial" w:cs="Arial"/>
        </w:rPr>
        <w:t xml:space="preserve">Castle Rock </w:t>
      </w:r>
      <w:proofErr w:type="spellStart"/>
      <w:r w:rsidRPr="00BF5D2F">
        <w:rPr>
          <w:rFonts w:ascii="Arial" w:hAnsi="Arial" w:cs="Arial"/>
        </w:rPr>
        <w:t>Edinvar</w:t>
      </w:r>
      <w:proofErr w:type="spellEnd"/>
      <w:r w:rsidRPr="00BF5D2F">
        <w:rPr>
          <w:rFonts w:ascii="Arial" w:hAnsi="Arial" w:cs="Arial"/>
        </w:rPr>
        <w:t xml:space="preserve"> Housing Association</w:t>
      </w:r>
      <w:r>
        <w:rPr>
          <w:rFonts w:ascii="Arial" w:hAnsi="Arial" w:cs="Arial"/>
        </w:rPr>
        <w:t xml:space="preserve"> still believes that the property is unoccupied and that you do not intend to use it as your main or principal home.</w:t>
      </w:r>
    </w:p>
    <w:p w14:paraId="66E7AF5C" w14:textId="77777777" w:rsidR="00DC732D" w:rsidRDefault="00DC732D" w:rsidP="00DC732D">
      <w:pPr>
        <w:spacing w:after="0"/>
        <w:jc w:val="both"/>
        <w:rPr>
          <w:rFonts w:ascii="Arial" w:hAnsi="Arial" w:cs="Arial"/>
        </w:rPr>
      </w:pPr>
    </w:p>
    <w:p w14:paraId="613F404D" w14:textId="77777777" w:rsidR="00DC732D" w:rsidRDefault="00DC732D" w:rsidP="00DC732D">
      <w:pPr>
        <w:spacing w:after="0"/>
        <w:jc w:val="both"/>
        <w:rPr>
          <w:rFonts w:ascii="Arial" w:hAnsi="Arial" w:cs="Arial"/>
        </w:rPr>
      </w:pPr>
      <w:r w:rsidRPr="00BF5D2F">
        <w:rPr>
          <w:rFonts w:ascii="Arial" w:hAnsi="Arial" w:cs="Arial"/>
        </w:rPr>
        <w:t xml:space="preserve">Castle Rock </w:t>
      </w:r>
      <w:proofErr w:type="spellStart"/>
      <w:r w:rsidRPr="00BF5D2F">
        <w:rPr>
          <w:rFonts w:ascii="Arial" w:hAnsi="Arial" w:cs="Arial"/>
        </w:rPr>
        <w:t>Edinvar</w:t>
      </w:r>
      <w:proofErr w:type="spellEnd"/>
      <w:r w:rsidRPr="00BF5D2F">
        <w:rPr>
          <w:rFonts w:ascii="Arial" w:hAnsi="Arial" w:cs="Arial"/>
        </w:rPr>
        <w:t xml:space="preserve"> Housing Association</w:t>
      </w:r>
      <w:r>
        <w:rPr>
          <w:rFonts w:ascii="Arial" w:hAnsi="Arial" w:cs="Arial"/>
        </w:rPr>
        <w:t xml:space="preserve"> has received not contact from you confirming that you intend to occupy the property as your main or principal home.</w:t>
      </w:r>
    </w:p>
    <w:p w14:paraId="5292A8AE" w14:textId="77777777" w:rsidR="00DC732D" w:rsidRDefault="00DC732D" w:rsidP="00DC732D">
      <w:pPr>
        <w:spacing w:after="0"/>
        <w:jc w:val="both"/>
        <w:rPr>
          <w:rFonts w:ascii="Arial" w:hAnsi="Arial" w:cs="Arial"/>
        </w:rPr>
      </w:pPr>
    </w:p>
    <w:p w14:paraId="5F5E0BD4" w14:textId="77777777" w:rsidR="00DC732D" w:rsidRDefault="00DC732D" w:rsidP="00DC732D">
      <w:pPr>
        <w:spacing w:after="0"/>
        <w:jc w:val="both"/>
        <w:rPr>
          <w:rFonts w:ascii="Arial" w:hAnsi="Arial" w:cs="Arial"/>
          <w:i/>
        </w:rPr>
      </w:pPr>
      <w:proofErr w:type="gramStart"/>
      <w:r>
        <w:rPr>
          <w:rFonts w:ascii="Arial" w:hAnsi="Arial" w:cs="Arial"/>
        </w:rPr>
        <w:t>Accordingly</w:t>
      </w:r>
      <w:proofErr w:type="gramEnd"/>
      <w:r>
        <w:rPr>
          <w:rFonts w:ascii="Arial" w:hAnsi="Arial" w:cs="Arial"/>
        </w:rPr>
        <w:t xml:space="preserve"> your interest in the tenancy will end with effect from </w:t>
      </w:r>
      <w:r w:rsidRPr="00025060">
        <w:rPr>
          <w:rFonts w:ascii="Arial" w:hAnsi="Arial" w:cs="Arial"/>
          <w:b/>
          <w:i/>
          <w:color w:val="FF0000"/>
        </w:rPr>
        <w:t>date –at least 8 weeks from the serving of this Notice</w:t>
      </w:r>
      <w:r w:rsidRPr="0029172D">
        <w:rPr>
          <w:rFonts w:ascii="Arial" w:hAnsi="Arial" w:cs="Arial"/>
          <w:i/>
        </w:rPr>
        <w:t xml:space="preserve">.  </w:t>
      </w:r>
    </w:p>
    <w:p w14:paraId="35F89E15" w14:textId="77777777" w:rsidR="00DC732D" w:rsidRDefault="00DC732D" w:rsidP="00DC732D">
      <w:pPr>
        <w:spacing w:after="0"/>
        <w:jc w:val="both"/>
        <w:rPr>
          <w:rFonts w:ascii="Arial" w:hAnsi="Arial" w:cs="Arial"/>
          <w:i/>
        </w:rPr>
      </w:pPr>
    </w:p>
    <w:p w14:paraId="1DD54BD8" w14:textId="77777777" w:rsidR="00DC732D" w:rsidRPr="00D6131D" w:rsidRDefault="00DC732D" w:rsidP="00DC732D">
      <w:pPr>
        <w:spacing w:after="0"/>
        <w:jc w:val="both"/>
        <w:rPr>
          <w:rFonts w:ascii="Arial" w:hAnsi="Arial" w:cs="Arial"/>
          <w:b/>
          <w:i/>
        </w:rPr>
      </w:pPr>
      <w:r>
        <w:rPr>
          <w:rFonts w:ascii="Arial" w:hAnsi="Arial" w:cs="Arial"/>
        </w:rPr>
        <w:t xml:space="preserve">Until this date you remain jointly and severally liable for the obligations of the tenancy including any rent and service charge. </w:t>
      </w:r>
      <w:r>
        <w:rPr>
          <w:rFonts w:ascii="Arial" w:hAnsi="Arial" w:cs="Arial"/>
          <w:i/>
        </w:rPr>
        <w:t>(</w:t>
      </w:r>
      <w:r w:rsidRPr="00FA5DD8">
        <w:rPr>
          <w:rFonts w:ascii="Arial" w:hAnsi="Arial" w:cs="Arial"/>
          <w:b/>
          <w:i/>
          <w:color w:val="FF0000"/>
        </w:rPr>
        <w:t>Optional –At present the sum of £xxx is outstanding on the account</w:t>
      </w:r>
      <w:r w:rsidR="00FA5DD8">
        <w:rPr>
          <w:rFonts w:ascii="Arial" w:hAnsi="Arial" w:cs="Arial"/>
          <w:b/>
          <w:i/>
          <w:color w:val="FF0000"/>
        </w:rPr>
        <w:t>)</w:t>
      </w:r>
      <w:r w:rsidRPr="00D6131D">
        <w:rPr>
          <w:rFonts w:ascii="Arial" w:hAnsi="Arial" w:cs="Arial"/>
          <w:b/>
          <w:i/>
        </w:rPr>
        <w:t>.</w:t>
      </w:r>
    </w:p>
    <w:p w14:paraId="1ACB6A7F" w14:textId="77777777" w:rsidR="00DC732D" w:rsidRDefault="00DC732D" w:rsidP="00DC732D">
      <w:pPr>
        <w:spacing w:after="0"/>
        <w:jc w:val="both"/>
        <w:rPr>
          <w:rFonts w:ascii="Arial" w:hAnsi="Arial" w:cs="Arial"/>
        </w:rPr>
      </w:pPr>
    </w:p>
    <w:p w14:paraId="08C1597D" w14:textId="77777777" w:rsidR="00DC732D" w:rsidRPr="00DF51F1" w:rsidRDefault="00DC732D" w:rsidP="00DC732D">
      <w:pPr>
        <w:spacing w:after="0"/>
        <w:jc w:val="both"/>
        <w:rPr>
          <w:rFonts w:ascii="Arial" w:hAnsi="Arial" w:cs="Arial"/>
        </w:rPr>
      </w:pPr>
      <w:r>
        <w:rPr>
          <w:rFonts w:ascii="Arial" w:hAnsi="Arial" w:cs="Arial"/>
        </w:rPr>
        <w:t xml:space="preserve">Should you still intend to occupy the property as your main or principal home you must contact HOUSING </w:t>
      </w:r>
      <w:r w:rsidR="00D14E01">
        <w:rPr>
          <w:rFonts w:ascii="Arial" w:hAnsi="Arial" w:cs="Arial"/>
        </w:rPr>
        <w:t>OFFICER</w:t>
      </w:r>
      <w:r>
        <w:rPr>
          <w:rFonts w:ascii="Arial" w:hAnsi="Arial" w:cs="Arial"/>
        </w:rPr>
        <w:t xml:space="preserve"> NAME, Housing </w:t>
      </w:r>
      <w:r w:rsidR="00D14E01">
        <w:rPr>
          <w:rFonts w:ascii="Arial" w:hAnsi="Arial" w:cs="Arial"/>
        </w:rPr>
        <w:t>Officer</w:t>
      </w:r>
      <w:r>
        <w:rPr>
          <w:rFonts w:ascii="Arial" w:hAnsi="Arial" w:cs="Arial"/>
        </w:rPr>
        <w:t xml:space="preserve"> at </w:t>
      </w:r>
      <w:r w:rsidRPr="00BF5D2F">
        <w:rPr>
          <w:rFonts w:ascii="Arial" w:hAnsi="Arial" w:cs="Arial"/>
        </w:rPr>
        <w:t xml:space="preserve">Castle Rock </w:t>
      </w:r>
      <w:proofErr w:type="spellStart"/>
      <w:r w:rsidRPr="00BF5D2F">
        <w:rPr>
          <w:rFonts w:ascii="Arial" w:hAnsi="Arial" w:cs="Arial"/>
        </w:rPr>
        <w:t>Edinvar</w:t>
      </w:r>
      <w:proofErr w:type="spellEnd"/>
      <w:r w:rsidRPr="00BF5D2F">
        <w:rPr>
          <w:rFonts w:ascii="Arial" w:hAnsi="Arial" w:cs="Arial"/>
        </w:rPr>
        <w:t xml:space="preserve"> Housing Association</w:t>
      </w:r>
      <w:r>
        <w:rPr>
          <w:rFonts w:ascii="Arial" w:hAnsi="Arial" w:cs="Arial"/>
        </w:rPr>
        <w:t xml:space="preserve"> to appeal this decision.</w:t>
      </w:r>
    </w:p>
    <w:p w14:paraId="7C92D198" w14:textId="77777777" w:rsidR="00DC732D" w:rsidRPr="00DF51F1" w:rsidRDefault="00DC732D" w:rsidP="00DC732D">
      <w:pPr>
        <w:spacing w:after="0"/>
        <w:jc w:val="both"/>
        <w:rPr>
          <w:rFonts w:ascii="Arial" w:hAnsi="Arial" w:cs="Arial"/>
        </w:rPr>
      </w:pPr>
    </w:p>
    <w:p w14:paraId="277FB579" w14:textId="77777777" w:rsidR="00DC732D" w:rsidRPr="00DF51F1" w:rsidRDefault="00DC732D" w:rsidP="00DC732D">
      <w:pPr>
        <w:spacing w:after="0"/>
        <w:jc w:val="both"/>
        <w:rPr>
          <w:rFonts w:ascii="Arial" w:hAnsi="Arial" w:cs="Arial"/>
        </w:rPr>
      </w:pPr>
    </w:p>
    <w:p w14:paraId="6961A32B" w14:textId="77777777" w:rsidR="00DC732D" w:rsidRPr="00DF51F1" w:rsidRDefault="00DC732D" w:rsidP="00DC732D">
      <w:pPr>
        <w:spacing w:after="0"/>
        <w:jc w:val="both"/>
        <w:rPr>
          <w:rFonts w:ascii="Arial" w:hAnsi="Arial" w:cs="Arial"/>
        </w:rPr>
      </w:pPr>
      <w:r w:rsidRPr="00DF51F1">
        <w:rPr>
          <w:rFonts w:ascii="Arial" w:hAnsi="Arial" w:cs="Arial"/>
        </w:rPr>
        <w:t xml:space="preserve">Signed on behalf of Castle Rock </w:t>
      </w:r>
      <w:proofErr w:type="spellStart"/>
      <w:r w:rsidRPr="00DF51F1">
        <w:rPr>
          <w:rFonts w:ascii="Arial" w:hAnsi="Arial" w:cs="Arial"/>
        </w:rPr>
        <w:t>Edinvar</w:t>
      </w:r>
      <w:proofErr w:type="spellEnd"/>
      <w:r w:rsidRPr="00DF51F1">
        <w:rPr>
          <w:rFonts w:ascii="Arial" w:hAnsi="Arial" w:cs="Arial"/>
        </w:rPr>
        <w:t xml:space="preserve"> Housing Association</w:t>
      </w:r>
    </w:p>
    <w:p w14:paraId="61BD9C02" w14:textId="77777777" w:rsidR="00DC732D" w:rsidRDefault="00DC732D" w:rsidP="00DC732D">
      <w:pPr>
        <w:spacing w:after="0"/>
        <w:jc w:val="both"/>
        <w:rPr>
          <w:rFonts w:ascii="Arial" w:hAnsi="Arial" w:cs="Arial"/>
        </w:rPr>
      </w:pPr>
    </w:p>
    <w:p w14:paraId="4216EE70" w14:textId="77777777" w:rsidR="009C03B1" w:rsidRDefault="009C03B1" w:rsidP="00DC732D">
      <w:pPr>
        <w:spacing w:after="0"/>
        <w:jc w:val="both"/>
        <w:rPr>
          <w:rFonts w:ascii="Arial" w:hAnsi="Arial" w:cs="Arial"/>
        </w:rPr>
      </w:pPr>
    </w:p>
    <w:p w14:paraId="04C6263E" w14:textId="77777777" w:rsidR="009C03B1" w:rsidRPr="00DF51F1" w:rsidRDefault="009C03B1" w:rsidP="00DC732D">
      <w:pPr>
        <w:spacing w:after="0"/>
        <w:jc w:val="both"/>
        <w:rPr>
          <w:rFonts w:ascii="Arial" w:hAnsi="Arial" w:cs="Arial"/>
        </w:rPr>
      </w:pPr>
    </w:p>
    <w:p w14:paraId="40B5CD0C" w14:textId="77777777" w:rsidR="00CD7BA3" w:rsidRDefault="00DC732D" w:rsidP="00DC732D">
      <w:pPr>
        <w:spacing w:after="0"/>
        <w:jc w:val="both"/>
        <w:rPr>
          <w:rFonts w:ascii="Arial" w:hAnsi="Arial" w:cs="Arial"/>
        </w:rPr>
        <w:sectPr w:rsidR="00CD7BA3" w:rsidSect="008338EA">
          <w:footerReference w:type="default" r:id="rId22"/>
          <w:pgSz w:w="11906" w:h="16838"/>
          <w:pgMar w:top="1440" w:right="1440" w:bottom="1440" w:left="1440" w:header="708" w:footer="708" w:gutter="0"/>
          <w:cols w:space="708"/>
          <w:docGrid w:linePitch="360"/>
        </w:sectPr>
      </w:pPr>
      <w:r w:rsidRPr="00DF51F1">
        <w:rPr>
          <w:rFonts w:ascii="Arial" w:hAnsi="Arial" w:cs="Arial"/>
        </w:rPr>
        <w:t>Date</w:t>
      </w:r>
    </w:p>
    <w:p w14:paraId="19882BDD" w14:textId="77777777" w:rsidR="002B3465" w:rsidRDefault="002B3465">
      <w:pPr>
        <w:rPr>
          <w:rFonts w:ascii="Arial" w:hAnsi="Arial" w:cs="Arial"/>
          <w:b/>
        </w:rPr>
      </w:pPr>
      <w:bookmarkStart w:id="5" w:name="Witness"/>
      <w:r>
        <w:rPr>
          <w:rFonts w:ascii="Arial" w:hAnsi="Arial" w:cs="Arial"/>
          <w:b/>
        </w:rPr>
        <w:lastRenderedPageBreak/>
        <w:br w:type="page"/>
      </w:r>
    </w:p>
    <w:p w14:paraId="18078359" w14:textId="77777777" w:rsidR="002B3465" w:rsidRDefault="002B3465" w:rsidP="008338EA">
      <w:pPr>
        <w:spacing w:after="0"/>
        <w:rPr>
          <w:rFonts w:ascii="Arial" w:hAnsi="Arial" w:cs="Arial"/>
          <w:b/>
        </w:rPr>
      </w:pPr>
      <w:r>
        <w:rPr>
          <w:rFonts w:ascii="Arial" w:hAnsi="Arial" w:cs="Arial"/>
          <w:b/>
        </w:rPr>
        <w:lastRenderedPageBreak/>
        <w:t>Witness Sheet</w:t>
      </w:r>
    </w:p>
    <w:p w14:paraId="73469A70" w14:textId="77777777" w:rsidR="002B3465" w:rsidRDefault="002B3465" w:rsidP="008338EA">
      <w:pPr>
        <w:spacing w:after="0"/>
        <w:rPr>
          <w:rFonts w:ascii="Arial" w:hAnsi="Arial" w:cs="Arial"/>
          <w:b/>
        </w:rPr>
      </w:pPr>
    </w:p>
    <w:p w14:paraId="769FA1DC" w14:textId="77777777" w:rsidR="009C3C21" w:rsidRDefault="009C3C21" w:rsidP="008338EA">
      <w:pPr>
        <w:spacing w:after="0"/>
        <w:rPr>
          <w:rFonts w:ascii="Arial" w:hAnsi="Arial" w:cs="Arial"/>
          <w:b/>
        </w:rPr>
      </w:pPr>
      <w:r>
        <w:rPr>
          <w:rFonts w:ascii="Arial" w:hAnsi="Arial" w:cs="Arial"/>
          <w:b/>
        </w:rPr>
        <w:t>Service</w:t>
      </w:r>
      <w:bookmarkEnd w:id="5"/>
      <w:r>
        <w:rPr>
          <w:rFonts w:ascii="Arial" w:hAnsi="Arial" w:cs="Arial"/>
          <w:b/>
        </w:rPr>
        <w:t xml:space="preserve"> of Notice:</w:t>
      </w:r>
    </w:p>
    <w:p w14:paraId="651179C5" w14:textId="77777777" w:rsidR="009C3C21" w:rsidRDefault="009C3C21" w:rsidP="008338EA">
      <w:pPr>
        <w:spacing w:after="0"/>
        <w:rPr>
          <w:rFonts w:ascii="Arial" w:hAnsi="Arial" w:cs="Arial"/>
          <w:b/>
        </w:rPr>
      </w:pPr>
    </w:p>
    <w:p w14:paraId="6A79565A" w14:textId="77777777" w:rsidR="008338EA" w:rsidRPr="00FA5DD8" w:rsidRDefault="008338EA" w:rsidP="008338EA">
      <w:pPr>
        <w:spacing w:after="0"/>
        <w:rPr>
          <w:rFonts w:ascii="Arial" w:hAnsi="Arial" w:cs="Arial"/>
          <w:b/>
          <w:vertAlign w:val="superscript"/>
        </w:rPr>
      </w:pPr>
      <w:r w:rsidRPr="00FA5DD8">
        <w:rPr>
          <w:rFonts w:ascii="Arial" w:hAnsi="Arial" w:cs="Arial"/>
          <w:b/>
        </w:rPr>
        <w:t xml:space="preserve">This is to certify that on </w:t>
      </w:r>
      <w:r w:rsidRPr="00FA5DD8">
        <w:rPr>
          <w:rFonts w:ascii="Arial" w:hAnsi="Arial" w:cs="Arial"/>
          <w:b/>
          <w:color w:val="FF0000"/>
        </w:rPr>
        <w:t>DATE</w:t>
      </w:r>
      <w:r w:rsidRPr="00FA5DD8">
        <w:rPr>
          <w:rFonts w:ascii="Arial" w:hAnsi="Arial" w:cs="Arial"/>
          <w:b/>
        </w:rPr>
        <w:t xml:space="preserve"> we the undersigned served a 1st</w:t>
      </w:r>
      <w:r w:rsidRPr="00FA5DD8">
        <w:rPr>
          <w:rFonts w:ascii="Arial" w:hAnsi="Arial" w:cs="Arial"/>
          <w:b/>
          <w:vertAlign w:val="superscript"/>
        </w:rPr>
        <w:t xml:space="preserve"> </w:t>
      </w:r>
      <w:r w:rsidRPr="00FA5DD8">
        <w:rPr>
          <w:rFonts w:ascii="Arial" w:hAnsi="Arial" w:cs="Arial"/>
          <w:b/>
        </w:rPr>
        <w:t>or 2nd Abandonment Notice on:</w:t>
      </w:r>
    </w:p>
    <w:p w14:paraId="4BF2A817" w14:textId="77777777" w:rsidR="008338EA" w:rsidRPr="00FA5DD8" w:rsidRDefault="008338EA" w:rsidP="008338EA">
      <w:pPr>
        <w:spacing w:after="0"/>
        <w:rPr>
          <w:rFonts w:ascii="Arial" w:hAnsi="Arial" w:cs="Arial"/>
          <w:b/>
        </w:rPr>
      </w:pPr>
    </w:p>
    <w:p w14:paraId="37275BB0" w14:textId="77777777" w:rsidR="008338EA" w:rsidRPr="00FA5DD8" w:rsidRDefault="008338EA" w:rsidP="008338EA">
      <w:pPr>
        <w:spacing w:after="0"/>
        <w:jc w:val="both"/>
        <w:rPr>
          <w:rFonts w:ascii="Arial" w:hAnsi="Arial" w:cs="Arial"/>
          <w:b/>
          <w:color w:val="FF0000"/>
          <w:szCs w:val="24"/>
          <w:lang w:eastAsia="en-GB"/>
        </w:rPr>
      </w:pPr>
      <w:r w:rsidRPr="00FA5DD8">
        <w:rPr>
          <w:rFonts w:ascii="Arial" w:hAnsi="Arial" w:cs="Arial"/>
          <w:b/>
          <w:color w:val="FF0000"/>
          <w:szCs w:val="24"/>
          <w:lang w:eastAsia="en-GB"/>
        </w:rPr>
        <w:t>ADDRESS</w:t>
      </w:r>
    </w:p>
    <w:p w14:paraId="7BF546E6" w14:textId="77777777" w:rsidR="008338EA" w:rsidRPr="00FA5DD8" w:rsidRDefault="008338EA" w:rsidP="008338EA">
      <w:pPr>
        <w:spacing w:after="0"/>
        <w:rPr>
          <w:rFonts w:ascii="Arial" w:hAnsi="Arial" w:cs="Arial"/>
          <w:b/>
        </w:rPr>
      </w:pPr>
    </w:p>
    <w:p w14:paraId="0BADEF34" w14:textId="77777777" w:rsidR="008338EA" w:rsidRPr="00FA5DD8" w:rsidRDefault="008338EA" w:rsidP="008338EA">
      <w:pPr>
        <w:spacing w:after="0"/>
        <w:rPr>
          <w:rFonts w:ascii="Arial" w:hAnsi="Arial" w:cs="Arial"/>
        </w:rPr>
      </w:pPr>
    </w:p>
    <w:p w14:paraId="2ABE44EE" w14:textId="77777777" w:rsidR="008338EA" w:rsidRPr="00FA5DD8" w:rsidRDefault="008338EA" w:rsidP="008338EA">
      <w:pPr>
        <w:spacing w:after="0"/>
        <w:rPr>
          <w:rFonts w:ascii="Arial" w:hAnsi="Arial" w:cs="Arial"/>
        </w:rPr>
      </w:pPr>
    </w:p>
    <w:p w14:paraId="60672A49" w14:textId="77777777" w:rsidR="008338EA" w:rsidRPr="00FA5DD8" w:rsidRDefault="008338EA" w:rsidP="008338EA">
      <w:pPr>
        <w:spacing w:after="0"/>
        <w:rPr>
          <w:rFonts w:ascii="Arial" w:hAnsi="Arial" w:cs="Arial"/>
          <w:u w:val="single"/>
        </w:rPr>
      </w:pPr>
      <w:r w:rsidRPr="00FA5DD8">
        <w:rPr>
          <w:rFonts w:ascii="Arial" w:hAnsi="Arial" w:cs="Arial"/>
          <w:u w:val="single"/>
        </w:rPr>
        <w:t>Signed</w:t>
      </w:r>
    </w:p>
    <w:p w14:paraId="70CE2BD3" w14:textId="77777777" w:rsidR="008338EA" w:rsidRPr="00FA5DD8" w:rsidRDefault="008338EA" w:rsidP="008338EA">
      <w:pPr>
        <w:spacing w:after="0"/>
        <w:rPr>
          <w:rFonts w:ascii="Arial" w:hAnsi="Arial" w:cs="Arial"/>
          <w:u w:val="single"/>
        </w:rPr>
      </w:pPr>
    </w:p>
    <w:p w14:paraId="307440C7" w14:textId="77777777" w:rsidR="008338EA" w:rsidRPr="00FA5DD8" w:rsidRDefault="008338EA" w:rsidP="008338EA">
      <w:pPr>
        <w:spacing w:after="0"/>
        <w:rPr>
          <w:rFonts w:ascii="Arial" w:hAnsi="Arial" w:cs="Arial"/>
          <w:u w:val="single"/>
        </w:rPr>
      </w:pPr>
      <w:r w:rsidRPr="00FA5DD8">
        <w:rPr>
          <w:rFonts w:ascii="Arial" w:hAnsi="Arial" w:cs="Arial"/>
          <w:u w:val="single"/>
        </w:rPr>
        <w:t>Name</w:t>
      </w:r>
      <w:r w:rsidRPr="00FA5DD8">
        <w:rPr>
          <w:rFonts w:ascii="Arial" w:hAnsi="Arial" w:cs="Arial"/>
        </w:rPr>
        <w:tab/>
      </w:r>
      <w:r w:rsidRPr="00FA5DD8">
        <w:rPr>
          <w:rFonts w:ascii="Arial" w:hAnsi="Arial" w:cs="Arial"/>
        </w:rPr>
        <w:tab/>
      </w:r>
      <w:r w:rsidRPr="00FA5DD8">
        <w:rPr>
          <w:rFonts w:ascii="Arial" w:hAnsi="Arial" w:cs="Arial"/>
        </w:rPr>
        <w:tab/>
      </w:r>
      <w:r w:rsidRPr="00FA5DD8">
        <w:rPr>
          <w:rFonts w:ascii="Arial" w:hAnsi="Arial" w:cs="Arial"/>
        </w:rPr>
        <w:tab/>
      </w:r>
    </w:p>
    <w:p w14:paraId="76E5E755" w14:textId="77777777" w:rsidR="008338EA" w:rsidRPr="00FA5DD8" w:rsidRDefault="008338EA" w:rsidP="008338EA">
      <w:pPr>
        <w:spacing w:after="0"/>
        <w:rPr>
          <w:rFonts w:ascii="Arial" w:hAnsi="Arial" w:cs="Arial"/>
          <w:u w:val="single"/>
        </w:rPr>
      </w:pPr>
    </w:p>
    <w:p w14:paraId="6CE8AE4C" w14:textId="77777777" w:rsidR="008338EA" w:rsidRPr="00FA5DD8" w:rsidRDefault="008338EA" w:rsidP="008338EA">
      <w:pPr>
        <w:spacing w:after="0"/>
        <w:rPr>
          <w:rFonts w:ascii="Arial" w:hAnsi="Arial" w:cs="Arial"/>
          <w:u w:val="single"/>
        </w:rPr>
      </w:pPr>
      <w:r w:rsidRPr="00FA5DD8">
        <w:rPr>
          <w:rFonts w:ascii="Arial" w:hAnsi="Arial" w:cs="Arial"/>
          <w:u w:val="single"/>
        </w:rPr>
        <w:t>Designation</w:t>
      </w:r>
      <w:r w:rsidRPr="00FA5DD8">
        <w:rPr>
          <w:rFonts w:ascii="Arial" w:hAnsi="Arial" w:cs="Arial"/>
        </w:rPr>
        <w:tab/>
      </w:r>
      <w:r w:rsidRPr="00FA5DD8">
        <w:rPr>
          <w:rFonts w:ascii="Arial" w:hAnsi="Arial" w:cs="Arial"/>
        </w:rPr>
        <w:tab/>
      </w:r>
      <w:r w:rsidRPr="00FA5DD8">
        <w:rPr>
          <w:rFonts w:ascii="Arial" w:hAnsi="Arial" w:cs="Arial"/>
        </w:rPr>
        <w:tab/>
        <w:t xml:space="preserve">Housing </w:t>
      </w:r>
      <w:r w:rsidR="00D14E01">
        <w:rPr>
          <w:rFonts w:ascii="Arial" w:hAnsi="Arial" w:cs="Arial"/>
        </w:rPr>
        <w:t>Officer</w:t>
      </w:r>
    </w:p>
    <w:p w14:paraId="357394B8" w14:textId="77777777" w:rsidR="008338EA" w:rsidRPr="00FA5DD8" w:rsidRDefault="008338EA" w:rsidP="008338EA">
      <w:pPr>
        <w:spacing w:after="0"/>
        <w:rPr>
          <w:rFonts w:ascii="Arial" w:hAnsi="Arial" w:cs="Arial"/>
        </w:rPr>
      </w:pPr>
    </w:p>
    <w:p w14:paraId="2E1D1B1B" w14:textId="77777777" w:rsidR="008338EA" w:rsidRPr="00FA5DD8" w:rsidRDefault="008338EA" w:rsidP="008338EA">
      <w:pPr>
        <w:spacing w:after="0"/>
        <w:rPr>
          <w:rFonts w:ascii="Arial" w:hAnsi="Arial" w:cs="Arial"/>
        </w:rPr>
      </w:pPr>
    </w:p>
    <w:p w14:paraId="2DA5A07E" w14:textId="77777777" w:rsidR="008338EA" w:rsidRPr="00FA5DD8" w:rsidRDefault="008338EA" w:rsidP="008338EA">
      <w:pPr>
        <w:spacing w:after="0"/>
        <w:rPr>
          <w:rFonts w:ascii="Arial" w:hAnsi="Arial" w:cs="Arial"/>
          <w:u w:val="single"/>
        </w:rPr>
      </w:pPr>
      <w:r w:rsidRPr="00FA5DD8">
        <w:rPr>
          <w:rFonts w:ascii="Arial" w:hAnsi="Arial" w:cs="Arial"/>
          <w:u w:val="single"/>
        </w:rPr>
        <w:t>Signed</w:t>
      </w:r>
    </w:p>
    <w:p w14:paraId="460AD8C4" w14:textId="77777777" w:rsidR="008338EA" w:rsidRPr="00FA5DD8" w:rsidRDefault="008338EA" w:rsidP="008338EA">
      <w:pPr>
        <w:spacing w:after="0"/>
        <w:rPr>
          <w:rFonts w:ascii="Arial" w:hAnsi="Arial" w:cs="Arial"/>
          <w:u w:val="single"/>
        </w:rPr>
      </w:pPr>
    </w:p>
    <w:p w14:paraId="292AACA0" w14:textId="77777777" w:rsidR="008338EA" w:rsidRPr="00FA5DD8" w:rsidRDefault="008338EA" w:rsidP="008338EA">
      <w:pPr>
        <w:spacing w:after="0"/>
        <w:rPr>
          <w:rFonts w:ascii="Arial" w:hAnsi="Arial" w:cs="Arial"/>
        </w:rPr>
      </w:pPr>
      <w:r w:rsidRPr="00FA5DD8">
        <w:rPr>
          <w:rFonts w:ascii="Arial" w:hAnsi="Arial" w:cs="Arial"/>
          <w:u w:val="single"/>
        </w:rPr>
        <w:t>Name</w:t>
      </w:r>
      <w:r w:rsidRPr="00FA5DD8">
        <w:rPr>
          <w:rFonts w:ascii="Arial" w:hAnsi="Arial" w:cs="Arial"/>
        </w:rPr>
        <w:tab/>
      </w:r>
      <w:r w:rsidRPr="00FA5DD8">
        <w:rPr>
          <w:rFonts w:ascii="Arial" w:hAnsi="Arial" w:cs="Arial"/>
        </w:rPr>
        <w:tab/>
      </w:r>
      <w:r w:rsidRPr="00FA5DD8">
        <w:rPr>
          <w:rFonts w:ascii="Arial" w:hAnsi="Arial" w:cs="Arial"/>
        </w:rPr>
        <w:tab/>
      </w:r>
      <w:r w:rsidRPr="00FA5DD8">
        <w:rPr>
          <w:rFonts w:ascii="Arial" w:hAnsi="Arial" w:cs="Arial"/>
        </w:rPr>
        <w:tab/>
      </w:r>
    </w:p>
    <w:p w14:paraId="652D2C4C" w14:textId="77777777" w:rsidR="008338EA" w:rsidRPr="00FA5DD8" w:rsidRDefault="008338EA" w:rsidP="008338EA">
      <w:pPr>
        <w:spacing w:after="0"/>
        <w:rPr>
          <w:rFonts w:ascii="Arial" w:hAnsi="Arial" w:cs="Arial"/>
          <w:u w:val="single"/>
        </w:rPr>
      </w:pPr>
    </w:p>
    <w:p w14:paraId="110945F7" w14:textId="77777777" w:rsidR="008338EA" w:rsidRPr="00FA5DD8" w:rsidRDefault="008338EA" w:rsidP="008338EA">
      <w:pPr>
        <w:spacing w:after="0"/>
        <w:rPr>
          <w:rFonts w:ascii="Arial" w:hAnsi="Arial" w:cs="Arial"/>
          <w:u w:val="single"/>
        </w:rPr>
      </w:pPr>
      <w:r w:rsidRPr="00FA5DD8">
        <w:rPr>
          <w:rFonts w:ascii="Arial" w:hAnsi="Arial" w:cs="Arial"/>
          <w:u w:val="single"/>
        </w:rPr>
        <w:t>Designation</w:t>
      </w:r>
      <w:r w:rsidRPr="00FA5DD8">
        <w:rPr>
          <w:rFonts w:ascii="Arial" w:hAnsi="Arial" w:cs="Arial"/>
        </w:rPr>
        <w:tab/>
      </w:r>
      <w:r w:rsidRPr="00FA5DD8">
        <w:rPr>
          <w:rFonts w:ascii="Arial" w:hAnsi="Arial" w:cs="Arial"/>
        </w:rPr>
        <w:tab/>
      </w:r>
      <w:r w:rsidRPr="00FA5DD8">
        <w:rPr>
          <w:rFonts w:ascii="Arial" w:hAnsi="Arial" w:cs="Arial"/>
        </w:rPr>
        <w:tab/>
      </w:r>
    </w:p>
    <w:p w14:paraId="2BCDCCDA" w14:textId="77777777" w:rsidR="008338EA" w:rsidRPr="00FA5DD8" w:rsidRDefault="008338EA" w:rsidP="008338EA">
      <w:pPr>
        <w:spacing w:after="0"/>
        <w:rPr>
          <w:rFonts w:ascii="Arial" w:hAnsi="Arial" w:cs="Arial"/>
        </w:rPr>
      </w:pPr>
    </w:p>
    <w:p w14:paraId="1138A2E9" w14:textId="77777777" w:rsidR="008338EA" w:rsidRPr="00FA5DD8" w:rsidRDefault="008338EA" w:rsidP="008338EA">
      <w:pPr>
        <w:spacing w:after="0"/>
        <w:rPr>
          <w:rFonts w:ascii="Arial" w:hAnsi="Arial" w:cs="Arial"/>
        </w:rPr>
      </w:pPr>
    </w:p>
    <w:p w14:paraId="44CE84B5" w14:textId="77777777" w:rsidR="008338EA" w:rsidRPr="00FA5DD8" w:rsidRDefault="008338EA" w:rsidP="008338EA">
      <w:pPr>
        <w:spacing w:after="0"/>
        <w:rPr>
          <w:rFonts w:ascii="Arial" w:hAnsi="Arial" w:cs="Arial"/>
        </w:rPr>
      </w:pPr>
    </w:p>
    <w:p w14:paraId="41C5F935" w14:textId="1C631AF7" w:rsidR="008338EA" w:rsidRPr="00FA5DD8" w:rsidRDefault="00D175B6" w:rsidP="008338EA">
      <w:pPr>
        <w:spacing w:after="0"/>
        <w:rPr>
          <w:rFonts w:ascii="Arial" w:hAnsi="Arial" w:cs="Arial"/>
        </w:rPr>
      </w:pPr>
      <w:r>
        <w:rPr>
          <w:rFonts w:ascii="Arial" w:hAnsi="Arial" w:cs="Arial"/>
        </w:rPr>
        <w:t>Places for People Scotland</w:t>
      </w:r>
    </w:p>
    <w:p w14:paraId="62F63DD8" w14:textId="77777777" w:rsidR="008338EA" w:rsidRPr="00FA5DD8" w:rsidRDefault="008338EA" w:rsidP="008338EA">
      <w:pPr>
        <w:spacing w:after="0"/>
        <w:rPr>
          <w:rFonts w:ascii="Arial" w:hAnsi="Arial" w:cs="Arial"/>
        </w:rPr>
      </w:pPr>
      <w:smartTag w:uri="urn:schemas-microsoft-com:office:smarttags" w:element="address">
        <w:smartTag w:uri="urn:schemas-microsoft-com:office:smarttags" w:element="Street">
          <w:r w:rsidRPr="00FA5DD8">
            <w:rPr>
              <w:rFonts w:ascii="Arial" w:hAnsi="Arial" w:cs="Arial"/>
            </w:rPr>
            <w:t>1 Hay Avenue</w:t>
          </w:r>
        </w:smartTag>
      </w:smartTag>
    </w:p>
    <w:p w14:paraId="1BAF6E46" w14:textId="77777777" w:rsidR="008338EA" w:rsidRPr="00FA5DD8" w:rsidRDefault="008338EA" w:rsidP="008338EA">
      <w:pPr>
        <w:spacing w:after="0"/>
        <w:rPr>
          <w:rFonts w:ascii="Arial" w:hAnsi="Arial" w:cs="Arial"/>
        </w:rPr>
      </w:pPr>
      <w:smartTag w:uri="urn:schemas-microsoft-com:office:smarttags" w:element="place">
        <w:smartTag w:uri="urn:schemas-microsoft-com:office:smarttags" w:element="City">
          <w:r w:rsidRPr="00FA5DD8">
            <w:rPr>
              <w:rFonts w:ascii="Arial" w:hAnsi="Arial" w:cs="Arial"/>
            </w:rPr>
            <w:t>Edinburgh</w:t>
          </w:r>
        </w:smartTag>
      </w:smartTag>
    </w:p>
    <w:p w14:paraId="34262F00" w14:textId="77777777" w:rsidR="008338EA" w:rsidRPr="00FA5DD8" w:rsidRDefault="008338EA" w:rsidP="008338EA">
      <w:pPr>
        <w:spacing w:after="0"/>
        <w:rPr>
          <w:rFonts w:ascii="Arial" w:hAnsi="Arial" w:cs="Arial"/>
        </w:rPr>
      </w:pPr>
      <w:r w:rsidRPr="00FA5DD8">
        <w:rPr>
          <w:rFonts w:ascii="Arial" w:hAnsi="Arial" w:cs="Arial"/>
        </w:rPr>
        <w:t>EH16 4RW</w:t>
      </w:r>
    </w:p>
    <w:p w14:paraId="37E5D5FD" w14:textId="77777777" w:rsidR="008338EA" w:rsidRDefault="008338EA" w:rsidP="008338EA"/>
    <w:p w14:paraId="074F0D3A" w14:textId="77777777" w:rsidR="002B3465" w:rsidRDefault="002B3465">
      <w:pPr>
        <w:rPr>
          <w:rFonts w:ascii="Arial" w:hAnsi="Arial"/>
        </w:rPr>
      </w:pPr>
      <w:r>
        <w:rPr>
          <w:rFonts w:ascii="Arial" w:hAnsi="Arial"/>
        </w:rPr>
        <w:br w:type="page"/>
      </w:r>
    </w:p>
    <w:p w14:paraId="7EBB1407" w14:textId="77777777" w:rsidR="00CD7BA3" w:rsidRDefault="00CD7BA3">
      <w:pPr>
        <w:rPr>
          <w:rFonts w:ascii="Arial" w:hAnsi="Arial"/>
        </w:rPr>
      </w:pPr>
      <w:r>
        <w:rPr>
          <w:rFonts w:ascii="Arial" w:hAnsi="Arial"/>
        </w:rPr>
        <w:lastRenderedPageBreak/>
        <w:br w:type="page"/>
      </w:r>
    </w:p>
    <w:tbl>
      <w:tblPr>
        <w:tblStyle w:val="TableGrid"/>
        <w:tblW w:w="0" w:type="auto"/>
        <w:tblLook w:val="04A0" w:firstRow="1" w:lastRow="0" w:firstColumn="1" w:lastColumn="0" w:noHBand="0" w:noVBand="1"/>
      </w:tblPr>
      <w:tblGrid>
        <w:gridCol w:w="2513"/>
        <w:gridCol w:w="3069"/>
        <w:gridCol w:w="1717"/>
        <w:gridCol w:w="1717"/>
      </w:tblGrid>
      <w:tr w:rsidR="00CD7BA3" w:rsidRPr="00EF0D1A" w14:paraId="0E1493C3" w14:textId="77777777" w:rsidTr="00CD7BA3">
        <w:tc>
          <w:tcPr>
            <w:tcW w:w="9039" w:type="dxa"/>
            <w:gridSpan w:val="4"/>
          </w:tcPr>
          <w:p w14:paraId="69FC45F4" w14:textId="77777777" w:rsidR="00CD7BA3" w:rsidRPr="00F26D1B" w:rsidRDefault="00CD7BA3" w:rsidP="008338EA">
            <w:pPr>
              <w:rPr>
                <w:rFonts w:ascii="Century Gothic" w:hAnsi="Century Gothic"/>
                <w:b/>
              </w:rPr>
            </w:pPr>
            <w:bookmarkStart w:id="6" w:name="Inventory"/>
            <w:r w:rsidRPr="00F26D1B">
              <w:rPr>
                <w:rFonts w:ascii="Century Gothic" w:hAnsi="Century Gothic"/>
                <w:b/>
              </w:rPr>
              <w:lastRenderedPageBreak/>
              <w:t>INVENTORY</w:t>
            </w:r>
            <w:bookmarkEnd w:id="6"/>
          </w:p>
        </w:tc>
      </w:tr>
      <w:tr w:rsidR="00CD7BA3" w:rsidRPr="00EF0D1A" w14:paraId="752C2EAB" w14:textId="77777777" w:rsidTr="00CD7BA3">
        <w:tc>
          <w:tcPr>
            <w:tcW w:w="2518" w:type="dxa"/>
          </w:tcPr>
          <w:p w14:paraId="46754574" w14:textId="77777777" w:rsidR="00CD7BA3" w:rsidRPr="00EF0D1A" w:rsidRDefault="00CD7BA3" w:rsidP="008338EA">
            <w:pPr>
              <w:rPr>
                <w:rFonts w:ascii="Century Gothic" w:hAnsi="Century Gothic"/>
              </w:rPr>
            </w:pPr>
            <w:r w:rsidRPr="00EF0D1A">
              <w:rPr>
                <w:rFonts w:ascii="Century Gothic" w:hAnsi="Century Gothic"/>
              </w:rPr>
              <w:t>Tenant Name:</w:t>
            </w:r>
          </w:p>
          <w:p w14:paraId="1BF65407" w14:textId="77777777" w:rsidR="00CD7BA3" w:rsidRPr="00EF0D1A" w:rsidRDefault="00CD7BA3" w:rsidP="008338EA">
            <w:pPr>
              <w:rPr>
                <w:rFonts w:ascii="Century Gothic" w:hAnsi="Century Gothic"/>
              </w:rPr>
            </w:pPr>
          </w:p>
        </w:tc>
        <w:tc>
          <w:tcPr>
            <w:tcW w:w="6521" w:type="dxa"/>
            <w:gridSpan w:val="3"/>
          </w:tcPr>
          <w:p w14:paraId="54023EB3" w14:textId="77777777" w:rsidR="00CD7BA3" w:rsidRPr="00EF0D1A" w:rsidRDefault="00CD7BA3" w:rsidP="008338EA">
            <w:pPr>
              <w:rPr>
                <w:rFonts w:ascii="Century Gothic" w:hAnsi="Century Gothic"/>
              </w:rPr>
            </w:pPr>
          </w:p>
        </w:tc>
      </w:tr>
      <w:tr w:rsidR="00CD7BA3" w:rsidRPr="00EF0D1A" w14:paraId="15FEDF0F" w14:textId="77777777" w:rsidTr="00CD7BA3">
        <w:tc>
          <w:tcPr>
            <w:tcW w:w="2518" w:type="dxa"/>
          </w:tcPr>
          <w:p w14:paraId="3B074790" w14:textId="77777777" w:rsidR="00CD7BA3" w:rsidRPr="00EF0D1A" w:rsidRDefault="00CD7BA3" w:rsidP="008338EA">
            <w:pPr>
              <w:rPr>
                <w:rFonts w:ascii="Century Gothic" w:hAnsi="Century Gothic"/>
              </w:rPr>
            </w:pPr>
            <w:r w:rsidRPr="00EF0D1A">
              <w:rPr>
                <w:rFonts w:ascii="Century Gothic" w:hAnsi="Century Gothic"/>
              </w:rPr>
              <w:t>Address:</w:t>
            </w:r>
          </w:p>
          <w:p w14:paraId="21513974" w14:textId="77777777" w:rsidR="00CD7BA3" w:rsidRPr="00EF0D1A" w:rsidRDefault="00CD7BA3" w:rsidP="008338EA">
            <w:pPr>
              <w:rPr>
                <w:rFonts w:ascii="Century Gothic" w:hAnsi="Century Gothic"/>
              </w:rPr>
            </w:pPr>
          </w:p>
        </w:tc>
        <w:tc>
          <w:tcPr>
            <w:tcW w:w="6521" w:type="dxa"/>
            <w:gridSpan w:val="3"/>
          </w:tcPr>
          <w:p w14:paraId="4415DE53" w14:textId="77777777" w:rsidR="00CD7BA3" w:rsidRPr="00EF0D1A" w:rsidRDefault="00CD7BA3" w:rsidP="008338EA">
            <w:pPr>
              <w:rPr>
                <w:rFonts w:ascii="Century Gothic" w:hAnsi="Century Gothic"/>
              </w:rPr>
            </w:pPr>
          </w:p>
        </w:tc>
      </w:tr>
      <w:tr w:rsidR="00CD7BA3" w:rsidRPr="00EF0D1A" w14:paraId="7C860603" w14:textId="77777777" w:rsidTr="00D14E01">
        <w:tc>
          <w:tcPr>
            <w:tcW w:w="9039" w:type="dxa"/>
            <w:gridSpan w:val="4"/>
          </w:tcPr>
          <w:p w14:paraId="6DC0122C" w14:textId="77777777" w:rsidR="00CD7BA3" w:rsidRPr="00EF0D1A" w:rsidRDefault="00CD7BA3" w:rsidP="008338EA">
            <w:pPr>
              <w:rPr>
                <w:rFonts w:ascii="Century Gothic" w:hAnsi="Century Gothic"/>
              </w:rPr>
            </w:pPr>
            <w:r w:rsidRPr="00EF0D1A">
              <w:rPr>
                <w:rFonts w:ascii="Century Gothic" w:hAnsi="Century Gothic"/>
              </w:rPr>
              <w:t>List the items found in each room and tick if they are to be disposed of or kept for storage</w:t>
            </w:r>
          </w:p>
        </w:tc>
      </w:tr>
      <w:tr w:rsidR="00CD7BA3" w:rsidRPr="00EF0D1A" w14:paraId="54EDEF3C" w14:textId="77777777" w:rsidTr="00CD7BA3">
        <w:tc>
          <w:tcPr>
            <w:tcW w:w="2518" w:type="dxa"/>
          </w:tcPr>
          <w:p w14:paraId="3CA18DD0" w14:textId="77777777" w:rsidR="00CD7BA3" w:rsidRPr="00EF0D1A" w:rsidRDefault="00CD7BA3" w:rsidP="008338EA">
            <w:pPr>
              <w:rPr>
                <w:rFonts w:ascii="Century Gothic" w:hAnsi="Century Gothic"/>
              </w:rPr>
            </w:pPr>
          </w:p>
        </w:tc>
        <w:tc>
          <w:tcPr>
            <w:tcW w:w="3081" w:type="dxa"/>
          </w:tcPr>
          <w:p w14:paraId="1CCA2D9F" w14:textId="77777777" w:rsidR="00CD7BA3" w:rsidRPr="00EF0D1A" w:rsidRDefault="00CD7BA3" w:rsidP="008338EA">
            <w:pPr>
              <w:rPr>
                <w:rFonts w:ascii="Century Gothic" w:hAnsi="Century Gothic"/>
              </w:rPr>
            </w:pPr>
          </w:p>
        </w:tc>
        <w:tc>
          <w:tcPr>
            <w:tcW w:w="3440" w:type="dxa"/>
            <w:gridSpan w:val="2"/>
          </w:tcPr>
          <w:p w14:paraId="1344E410" w14:textId="77777777" w:rsidR="00CD7BA3" w:rsidRPr="00EF0D1A" w:rsidRDefault="00CD7BA3" w:rsidP="008338EA">
            <w:pPr>
              <w:rPr>
                <w:rFonts w:ascii="Century Gothic" w:hAnsi="Century Gothic"/>
              </w:rPr>
            </w:pPr>
          </w:p>
        </w:tc>
      </w:tr>
      <w:tr w:rsidR="00CD7BA3" w:rsidRPr="00EF0D1A" w14:paraId="1BA1ADB5" w14:textId="77777777" w:rsidTr="00D14E01">
        <w:tc>
          <w:tcPr>
            <w:tcW w:w="5599" w:type="dxa"/>
            <w:gridSpan w:val="2"/>
          </w:tcPr>
          <w:p w14:paraId="46FFBE31" w14:textId="77777777" w:rsidR="00CD7BA3" w:rsidRPr="00EF0D1A" w:rsidRDefault="00CD7BA3" w:rsidP="00CD7BA3">
            <w:pPr>
              <w:rPr>
                <w:rFonts w:ascii="Century Gothic" w:hAnsi="Century Gothic"/>
                <w:b/>
              </w:rPr>
            </w:pPr>
            <w:r w:rsidRPr="00EF0D1A">
              <w:rPr>
                <w:rFonts w:ascii="Century Gothic" w:hAnsi="Century Gothic"/>
                <w:b/>
              </w:rPr>
              <w:t>HALLWAY</w:t>
            </w:r>
          </w:p>
        </w:tc>
        <w:tc>
          <w:tcPr>
            <w:tcW w:w="1720" w:type="dxa"/>
          </w:tcPr>
          <w:p w14:paraId="5C303F22" w14:textId="77777777" w:rsidR="00CD7BA3" w:rsidRPr="00EF0D1A" w:rsidRDefault="00CD7BA3" w:rsidP="008338EA">
            <w:pPr>
              <w:rPr>
                <w:rFonts w:ascii="Century Gothic" w:hAnsi="Century Gothic"/>
              </w:rPr>
            </w:pPr>
            <w:r w:rsidRPr="00EF0D1A">
              <w:rPr>
                <w:rFonts w:ascii="Century Gothic" w:hAnsi="Century Gothic"/>
              </w:rPr>
              <w:t>Dispose</w:t>
            </w:r>
          </w:p>
        </w:tc>
        <w:tc>
          <w:tcPr>
            <w:tcW w:w="1720" w:type="dxa"/>
          </w:tcPr>
          <w:p w14:paraId="41F2D351" w14:textId="77777777" w:rsidR="00CD7BA3" w:rsidRPr="00EF0D1A" w:rsidRDefault="00CD7BA3" w:rsidP="008338EA">
            <w:pPr>
              <w:rPr>
                <w:rFonts w:ascii="Century Gothic" w:hAnsi="Century Gothic"/>
              </w:rPr>
            </w:pPr>
            <w:r w:rsidRPr="00EF0D1A">
              <w:rPr>
                <w:rFonts w:ascii="Century Gothic" w:hAnsi="Century Gothic"/>
              </w:rPr>
              <w:t>Storage</w:t>
            </w:r>
          </w:p>
        </w:tc>
      </w:tr>
      <w:tr w:rsidR="00CD7BA3" w:rsidRPr="00EF0D1A" w14:paraId="060CC6B6" w14:textId="77777777" w:rsidTr="00D14E01">
        <w:tc>
          <w:tcPr>
            <w:tcW w:w="5599" w:type="dxa"/>
            <w:gridSpan w:val="2"/>
          </w:tcPr>
          <w:p w14:paraId="2491C615" w14:textId="77777777" w:rsidR="00CD7BA3" w:rsidRPr="00EF0D1A" w:rsidRDefault="00CD7BA3" w:rsidP="008338EA">
            <w:pPr>
              <w:rPr>
                <w:rFonts w:ascii="Century Gothic" w:hAnsi="Century Gothic"/>
              </w:rPr>
            </w:pPr>
          </w:p>
        </w:tc>
        <w:tc>
          <w:tcPr>
            <w:tcW w:w="1720" w:type="dxa"/>
          </w:tcPr>
          <w:p w14:paraId="0768D87E" w14:textId="77777777" w:rsidR="00CD7BA3" w:rsidRPr="00EF0D1A" w:rsidRDefault="00CD7BA3" w:rsidP="008338EA">
            <w:pPr>
              <w:rPr>
                <w:rFonts w:ascii="Century Gothic" w:hAnsi="Century Gothic"/>
              </w:rPr>
            </w:pPr>
          </w:p>
        </w:tc>
        <w:tc>
          <w:tcPr>
            <w:tcW w:w="1720" w:type="dxa"/>
          </w:tcPr>
          <w:p w14:paraId="5C460A7A" w14:textId="77777777" w:rsidR="00CD7BA3" w:rsidRPr="00EF0D1A" w:rsidRDefault="00CD7BA3" w:rsidP="008338EA">
            <w:pPr>
              <w:rPr>
                <w:rFonts w:ascii="Century Gothic" w:hAnsi="Century Gothic"/>
              </w:rPr>
            </w:pPr>
          </w:p>
        </w:tc>
      </w:tr>
      <w:tr w:rsidR="00CD7BA3" w:rsidRPr="00EF0D1A" w14:paraId="06A98DB8" w14:textId="77777777" w:rsidTr="00D14E01">
        <w:tc>
          <w:tcPr>
            <w:tcW w:w="5599" w:type="dxa"/>
            <w:gridSpan w:val="2"/>
          </w:tcPr>
          <w:p w14:paraId="332FE62C" w14:textId="77777777" w:rsidR="00CD7BA3" w:rsidRPr="00EF0D1A" w:rsidRDefault="00CD7BA3" w:rsidP="008338EA">
            <w:pPr>
              <w:rPr>
                <w:rFonts w:ascii="Century Gothic" w:hAnsi="Century Gothic"/>
              </w:rPr>
            </w:pPr>
          </w:p>
        </w:tc>
        <w:tc>
          <w:tcPr>
            <w:tcW w:w="1720" w:type="dxa"/>
          </w:tcPr>
          <w:p w14:paraId="4F9DE659" w14:textId="77777777" w:rsidR="00CD7BA3" w:rsidRPr="00EF0D1A" w:rsidRDefault="00CD7BA3" w:rsidP="008338EA">
            <w:pPr>
              <w:rPr>
                <w:rFonts w:ascii="Century Gothic" w:hAnsi="Century Gothic"/>
              </w:rPr>
            </w:pPr>
          </w:p>
        </w:tc>
        <w:tc>
          <w:tcPr>
            <w:tcW w:w="1720" w:type="dxa"/>
          </w:tcPr>
          <w:p w14:paraId="779ABF4B" w14:textId="77777777" w:rsidR="00CD7BA3" w:rsidRPr="00EF0D1A" w:rsidRDefault="00CD7BA3" w:rsidP="008338EA">
            <w:pPr>
              <w:rPr>
                <w:rFonts w:ascii="Century Gothic" w:hAnsi="Century Gothic"/>
              </w:rPr>
            </w:pPr>
          </w:p>
        </w:tc>
      </w:tr>
      <w:tr w:rsidR="00CD7BA3" w:rsidRPr="00EF0D1A" w14:paraId="6A788F89" w14:textId="77777777" w:rsidTr="00D14E01">
        <w:tc>
          <w:tcPr>
            <w:tcW w:w="5599" w:type="dxa"/>
            <w:gridSpan w:val="2"/>
          </w:tcPr>
          <w:p w14:paraId="31AE8DDB" w14:textId="77777777" w:rsidR="00CD7BA3" w:rsidRPr="00EF0D1A" w:rsidRDefault="00CD7BA3" w:rsidP="008338EA">
            <w:pPr>
              <w:rPr>
                <w:rFonts w:ascii="Century Gothic" w:hAnsi="Century Gothic"/>
              </w:rPr>
            </w:pPr>
          </w:p>
        </w:tc>
        <w:tc>
          <w:tcPr>
            <w:tcW w:w="1720" w:type="dxa"/>
          </w:tcPr>
          <w:p w14:paraId="1084E560" w14:textId="77777777" w:rsidR="00CD7BA3" w:rsidRPr="00EF0D1A" w:rsidRDefault="00CD7BA3" w:rsidP="008338EA">
            <w:pPr>
              <w:rPr>
                <w:rFonts w:ascii="Century Gothic" w:hAnsi="Century Gothic"/>
              </w:rPr>
            </w:pPr>
          </w:p>
        </w:tc>
        <w:tc>
          <w:tcPr>
            <w:tcW w:w="1720" w:type="dxa"/>
          </w:tcPr>
          <w:p w14:paraId="55604D0B" w14:textId="77777777" w:rsidR="00CD7BA3" w:rsidRPr="00EF0D1A" w:rsidRDefault="00CD7BA3" w:rsidP="008338EA">
            <w:pPr>
              <w:rPr>
                <w:rFonts w:ascii="Century Gothic" w:hAnsi="Century Gothic"/>
              </w:rPr>
            </w:pPr>
          </w:p>
        </w:tc>
      </w:tr>
      <w:tr w:rsidR="00CD7BA3" w:rsidRPr="00EF0D1A" w14:paraId="736BF836" w14:textId="77777777" w:rsidTr="00D14E01">
        <w:tc>
          <w:tcPr>
            <w:tcW w:w="5599" w:type="dxa"/>
            <w:gridSpan w:val="2"/>
          </w:tcPr>
          <w:p w14:paraId="2E27743B" w14:textId="77777777" w:rsidR="00CD7BA3" w:rsidRPr="00EF0D1A" w:rsidRDefault="00CD7BA3" w:rsidP="008338EA">
            <w:pPr>
              <w:rPr>
                <w:rFonts w:ascii="Century Gothic" w:hAnsi="Century Gothic"/>
              </w:rPr>
            </w:pPr>
          </w:p>
        </w:tc>
        <w:tc>
          <w:tcPr>
            <w:tcW w:w="1720" w:type="dxa"/>
          </w:tcPr>
          <w:p w14:paraId="3AA2BFC5" w14:textId="77777777" w:rsidR="00CD7BA3" w:rsidRPr="00EF0D1A" w:rsidRDefault="00CD7BA3" w:rsidP="008338EA">
            <w:pPr>
              <w:rPr>
                <w:rFonts w:ascii="Century Gothic" w:hAnsi="Century Gothic"/>
              </w:rPr>
            </w:pPr>
          </w:p>
        </w:tc>
        <w:tc>
          <w:tcPr>
            <w:tcW w:w="1720" w:type="dxa"/>
          </w:tcPr>
          <w:p w14:paraId="10A3B539" w14:textId="77777777" w:rsidR="00CD7BA3" w:rsidRPr="00EF0D1A" w:rsidRDefault="00CD7BA3" w:rsidP="008338EA">
            <w:pPr>
              <w:rPr>
                <w:rFonts w:ascii="Century Gothic" w:hAnsi="Century Gothic"/>
              </w:rPr>
            </w:pPr>
          </w:p>
        </w:tc>
      </w:tr>
      <w:tr w:rsidR="00CD7BA3" w:rsidRPr="00EF0D1A" w14:paraId="3A63B9A5" w14:textId="77777777" w:rsidTr="00D14E01">
        <w:tc>
          <w:tcPr>
            <w:tcW w:w="5599" w:type="dxa"/>
            <w:gridSpan w:val="2"/>
          </w:tcPr>
          <w:p w14:paraId="101E2BC7" w14:textId="77777777" w:rsidR="00CD7BA3" w:rsidRPr="00EF0D1A" w:rsidRDefault="00CD7BA3" w:rsidP="008338EA">
            <w:pPr>
              <w:rPr>
                <w:rFonts w:ascii="Century Gothic" w:hAnsi="Century Gothic"/>
              </w:rPr>
            </w:pPr>
          </w:p>
        </w:tc>
        <w:tc>
          <w:tcPr>
            <w:tcW w:w="1720" w:type="dxa"/>
          </w:tcPr>
          <w:p w14:paraId="70822404" w14:textId="77777777" w:rsidR="00CD7BA3" w:rsidRPr="00EF0D1A" w:rsidRDefault="00CD7BA3" w:rsidP="008338EA">
            <w:pPr>
              <w:rPr>
                <w:rFonts w:ascii="Century Gothic" w:hAnsi="Century Gothic"/>
              </w:rPr>
            </w:pPr>
          </w:p>
        </w:tc>
        <w:tc>
          <w:tcPr>
            <w:tcW w:w="1720" w:type="dxa"/>
          </w:tcPr>
          <w:p w14:paraId="4BACAC88" w14:textId="77777777" w:rsidR="00CD7BA3" w:rsidRPr="00EF0D1A" w:rsidRDefault="00CD7BA3" w:rsidP="008338EA">
            <w:pPr>
              <w:rPr>
                <w:rFonts w:ascii="Century Gothic" w:hAnsi="Century Gothic"/>
              </w:rPr>
            </w:pPr>
          </w:p>
        </w:tc>
      </w:tr>
      <w:tr w:rsidR="00CD7BA3" w:rsidRPr="00EF0D1A" w14:paraId="2DF22DF1" w14:textId="77777777" w:rsidTr="00D14E01">
        <w:tc>
          <w:tcPr>
            <w:tcW w:w="5599" w:type="dxa"/>
            <w:gridSpan w:val="2"/>
          </w:tcPr>
          <w:p w14:paraId="1ED5B96C" w14:textId="77777777" w:rsidR="00CD7BA3" w:rsidRPr="00EF0D1A" w:rsidRDefault="00CD7BA3" w:rsidP="008338EA">
            <w:pPr>
              <w:rPr>
                <w:rFonts w:ascii="Century Gothic" w:hAnsi="Century Gothic"/>
                <w:b/>
              </w:rPr>
            </w:pPr>
            <w:r w:rsidRPr="00EF0D1A">
              <w:rPr>
                <w:rFonts w:ascii="Century Gothic" w:hAnsi="Century Gothic"/>
                <w:b/>
              </w:rPr>
              <w:t>LIVINGROOM</w:t>
            </w:r>
          </w:p>
        </w:tc>
        <w:tc>
          <w:tcPr>
            <w:tcW w:w="1720" w:type="dxa"/>
          </w:tcPr>
          <w:p w14:paraId="08372CD8" w14:textId="77777777" w:rsidR="00CD7BA3" w:rsidRPr="00EF0D1A" w:rsidRDefault="00CD7BA3" w:rsidP="008338EA">
            <w:pPr>
              <w:rPr>
                <w:rFonts w:ascii="Century Gothic" w:hAnsi="Century Gothic"/>
              </w:rPr>
            </w:pPr>
            <w:r w:rsidRPr="00EF0D1A">
              <w:rPr>
                <w:rFonts w:ascii="Century Gothic" w:hAnsi="Century Gothic"/>
              </w:rPr>
              <w:t>Dispose</w:t>
            </w:r>
          </w:p>
        </w:tc>
        <w:tc>
          <w:tcPr>
            <w:tcW w:w="1720" w:type="dxa"/>
          </w:tcPr>
          <w:p w14:paraId="47C00E52" w14:textId="77777777" w:rsidR="00CD7BA3" w:rsidRPr="00EF0D1A" w:rsidRDefault="00CD7BA3" w:rsidP="008338EA">
            <w:pPr>
              <w:rPr>
                <w:rFonts w:ascii="Century Gothic" w:hAnsi="Century Gothic"/>
              </w:rPr>
            </w:pPr>
            <w:r w:rsidRPr="00EF0D1A">
              <w:rPr>
                <w:rFonts w:ascii="Century Gothic" w:hAnsi="Century Gothic"/>
              </w:rPr>
              <w:t>Storage</w:t>
            </w:r>
          </w:p>
        </w:tc>
      </w:tr>
      <w:tr w:rsidR="00CD7BA3" w:rsidRPr="00EF0D1A" w14:paraId="2AE1E494" w14:textId="77777777" w:rsidTr="00D14E01">
        <w:tc>
          <w:tcPr>
            <w:tcW w:w="5599" w:type="dxa"/>
            <w:gridSpan w:val="2"/>
          </w:tcPr>
          <w:p w14:paraId="3ED93B56" w14:textId="77777777" w:rsidR="00CD7BA3" w:rsidRPr="00EF0D1A" w:rsidRDefault="00CD7BA3" w:rsidP="008338EA">
            <w:pPr>
              <w:rPr>
                <w:rFonts w:ascii="Century Gothic" w:hAnsi="Century Gothic"/>
              </w:rPr>
            </w:pPr>
          </w:p>
        </w:tc>
        <w:tc>
          <w:tcPr>
            <w:tcW w:w="1720" w:type="dxa"/>
          </w:tcPr>
          <w:p w14:paraId="2EC62258" w14:textId="77777777" w:rsidR="00CD7BA3" w:rsidRPr="00EF0D1A" w:rsidRDefault="00CD7BA3" w:rsidP="008338EA">
            <w:pPr>
              <w:rPr>
                <w:rFonts w:ascii="Century Gothic" w:hAnsi="Century Gothic"/>
              </w:rPr>
            </w:pPr>
          </w:p>
        </w:tc>
        <w:tc>
          <w:tcPr>
            <w:tcW w:w="1720" w:type="dxa"/>
          </w:tcPr>
          <w:p w14:paraId="0220441E" w14:textId="77777777" w:rsidR="00CD7BA3" w:rsidRPr="00EF0D1A" w:rsidRDefault="00CD7BA3" w:rsidP="008338EA">
            <w:pPr>
              <w:rPr>
                <w:rFonts w:ascii="Century Gothic" w:hAnsi="Century Gothic"/>
              </w:rPr>
            </w:pPr>
          </w:p>
        </w:tc>
      </w:tr>
      <w:tr w:rsidR="00CD7BA3" w:rsidRPr="00EF0D1A" w14:paraId="21CECEA7" w14:textId="77777777" w:rsidTr="00D14E01">
        <w:tc>
          <w:tcPr>
            <w:tcW w:w="5599" w:type="dxa"/>
            <w:gridSpan w:val="2"/>
          </w:tcPr>
          <w:p w14:paraId="370AC5A7" w14:textId="77777777" w:rsidR="00CD7BA3" w:rsidRPr="00EF0D1A" w:rsidRDefault="00CD7BA3" w:rsidP="008338EA">
            <w:pPr>
              <w:rPr>
                <w:rFonts w:ascii="Century Gothic" w:hAnsi="Century Gothic"/>
              </w:rPr>
            </w:pPr>
          </w:p>
        </w:tc>
        <w:tc>
          <w:tcPr>
            <w:tcW w:w="1720" w:type="dxa"/>
          </w:tcPr>
          <w:p w14:paraId="334D77E1" w14:textId="77777777" w:rsidR="00CD7BA3" w:rsidRPr="00EF0D1A" w:rsidRDefault="00CD7BA3" w:rsidP="008338EA">
            <w:pPr>
              <w:rPr>
                <w:rFonts w:ascii="Century Gothic" w:hAnsi="Century Gothic"/>
              </w:rPr>
            </w:pPr>
          </w:p>
        </w:tc>
        <w:tc>
          <w:tcPr>
            <w:tcW w:w="1720" w:type="dxa"/>
          </w:tcPr>
          <w:p w14:paraId="3DFCAEE8" w14:textId="77777777" w:rsidR="00CD7BA3" w:rsidRPr="00EF0D1A" w:rsidRDefault="00CD7BA3" w:rsidP="008338EA">
            <w:pPr>
              <w:rPr>
                <w:rFonts w:ascii="Century Gothic" w:hAnsi="Century Gothic"/>
              </w:rPr>
            </w:pPr>
          </w:p>
        </w:tc>
      </w:tr>
      <w:tr w:rsidR="00CD7BA3" w:rsidRPr="00EF0D1A" w14:paraId="090A8B26" w14:textId="77777777" w:rsidTr="00D14E01">
        <w:tc>
          <w:tcPr>
            <w:tcW w:w="5599" w:type="dxa"/>
            <w:gridSpan w:val="2"/>
          </w:tcPr>
          <w:p w14:paraId="15DAA461" w14:textId="77777777" w:rsidR="00CD7BA3" w:rsidRPr="00EF0D1A" w:rsidRDefault="00CD7BA3" w:rsidP="008338EA">
            <w:pPr>
              <w:rPr>
                <w:rFonts w:ascii="Century Gothic" w:hAnsi="Century Gothic"/>
              </w:rPr>
            </w:pPr>
          </w:p>
        </w:tc>
        <w:tc>
          <w:tcPr>
            <w:tcW w:w="1720" w:type="dxa"/>
          </w:tcPr>
          <w:p w14:paraId="7FE0CA31" w14:textId="77777777" w:rsidR="00CD7BA3" w:rsidRPr="00EF0D1A" w:rsidRDefault="00CD7BA3" w:rsidP="008338EA">
            <w:pPr>
              <w:rPr>
                <w:rFonts w:ascii="Century Gothic" w:hAnsi="Century Gothic"/>
              </w:rPr>
            </w:pPr>
          </w:p>
        </w:tc>
        <w:tc>
          <w:tcPr>
            <w:tcW w:w="1720" w:type="dxa"/>
          </w:tcPr>
          <w:p w14:paraId="6DB9B967" w14:textId="77777777" w:rsidR="00CD7BA3" w:rsidRPr="00EF0D1A" w:rsidRDefault="00CD7BA3" w:rsidP="008338EA">
            <w:pPr>
              <w:rPr>
                <w:rFonts w:ascii="Century Gothic" w:hAnsi="Century Gothic"/>
              </w:rPr>
            </w:pPr>
          </w:p>
        </w:tc>
      </w:tr>
      <w:tr w:rsidR="00CD7BA3" w:rsidRPr="00EF0D1A" w14:paraId="4B54B3FE" w14:textId="77777777" w:rsidTr="00D14E01">
        <w:tc>
          <w:tcPr>
            <w:tcW w:w="5599" w:type="dxa"/>
            <w:gridSpan w:val="2"/>
          </w:tcPr>
          <w:p w14:paraId="7488E57A" w14:textId="77777777" w:rsidR="00CD7BA3" w:rsidRPr="00EF0D1A" w:rsidRDefault="00CD7BA3" w:rsidP="008338EA">
            <w:pPr>
              <w:rPr>
                <w:rFonts w:ascii="Century Gothic" w:hAnsi="Century Gothic"/>
              </w:rPr>
            </w:pPr>
          </w:p>
        </w:tc>
        <w:tc>
          <w:tcPr>
            <w:tcW w:w="1720" w:type="dxa"/>
          </w:tcPr>
          <w:p w14:paraId="42D86DC2" w14:textId="77777777" w:rsidR="00CD7BA3" w:rsidRPr="00EF0D1A" w:rsidRDefault="00CD7BA3" w:rsidP="008338EA">
            <w:pPr>
              <w:rPr>
                <w:rFonts w:ascii="Century Gothic" w:hAnsi="Century Gothic"/>
              </w:rPr>
            </w:pPr>
          </w:p>
        </w:tc>
        <w:tc>
          <w:tcPr>
            <w:tcW w:w="1720" w:type="dxa"/>
          </w:tcPr>
          <w:p w14:paraId="03F78FCF" w14:textId="77777777" w:rsidR="00CD7BA3" w:rsidRPr="00EF0D1A" w:rsidRDefault="00CD7BA3" w:rsidP="008338EA">
            <w:pPr>
              <w:rPr>
                <w:rFonts w:ascii="Century Gothic" w:hAnsi="Century Gothic"/>
              </w:rPr>
            </w:pPr>
          </w:p>
        </w:tc>
      </w:tr>
      <w:tr w:rsidR="00CD7BA3" w:rsidRPr="00EF0D1A" w14:paraId="156473E6" w14:textId="77777777" w:rsidTr="00D14E01">
        <w:tc>
          <w:tcPr>
            <w:tcW w:w="5599" w:type="dxa"/>
            <w:gridSpan w:val="2"/>
          </w:tcPr>
          <w:p w14:paraId="0B89EF2B" w14:textId="77777777" w:rsidR="00CD7BA3" w:rsidRPr="00EF0D1A" w:rsidRDefault="00CD7BA3" w:rsidP="008338EA">
            <w:pPr>
              <w:rPr>
                <w:rFonts w:ascii="Century Gothic" w:hAnsi="Century Gothic"/>
              </w:rPr>
            </w:pPr>
          </w:p>
        </w:tc>
        <w:tc>
          <w:tcPr>
            <w:tcW w:w="1720" w:type="dxa"/>
          </w:tcPr>
          <w:p w14:paraId="45A8FA92" w14:textId="77777777" w:rsidR="00CD7BA3" w:rsidRPr="00EF0D1A" w:rsidRDefault="00CD7BA3" w:rsidP="008338EA">
            <w:pPr>
              <w:rPr>
                <w:rFonts w:ascii="Century Gothic" w:hAnsi="Century Gothic"/>
              </w:rPr>
            </w:pPr>
          </w:p>
        </w:tc>
        <w:tc>
          <w:tcPr>
            <w:tcW w:w="1720" w:type="dxa"/>
          </w:tcPr>
          <w:p w14:paraId="7EA1847C" w14:textId="77777777" w:rsidR="00CD7BA3" w:rsidRPr="00EF0D1A" w:rsidRDefault="00CD7BA3" w:rsidP="008338EA">
            <w:pPr>
              <w:rPr>
                <w:rFonts w:ascii="Century Gothic" w:hAnsi="Century Gothic"/>
              </w:rPr>
            </w:pPr>
          </w:p>
        </w:tc>
      </w:tr>
      <w:tr w:rsidR="00CD7BA3" w:rsidRPr="00EF0D1A" w14:paraId="7829F830" w14:textId="77777777" w:rsidTr="00D14E01">
        <w:tc>
          <w:tcPr>
            <w:tcW w:w="5599" w:type="dxa"/>
            <w:gridSpan w:val="2"/>
          </w:tcPr>
          <w:p w14:paraId="49BEF2EE" w14:textId="77777777" w:rsidR="00CD7BA3" w:rsidRPr="00EF0D1A" w:rsidRDefault="00CD7BA3" w:rsidP="008338EA">
            <w:pPr>
              <w:rPr>
                <w:rFonts w:ascii="Century Gothic" w:hAnsi="Century Gothic"/>
              </w:rPr>
            </w:pPr>
          </w:p>
        </w:tc>
        <w:tc>
          <w:tcPr>
            <w:tcW w:w="1720" w:type="dxa"/>
          </w:tcPr>
          <w:p w14:paraId="3D7A6D07" w14:textId="77777777" w:rsidR="00CD7BA3" w:rsidRPr="00EF0D1A" w:rsidRDefault="00CD7BA3" w:rsidP="008338EA">
            <w:pPr>
              <w:rPr>
                <w:rFonts w:ascii="Century Gothic" w:hAnsi="Century Gothic"/>
              </w:rPr>
            </w:pPr>
          </w:p>
        </w:tc>
        <w:tc>
          <w:tcPr>
            <w:tcW w:w="1720" w:type="dxa"/>
          </w:tcPr>
          <w:p w14:paraId="1CB573D8" w14:textId="77777777" w:rsidR="00CD7BA3" w:rsidRPr="00EF0D1A" w:rsidRDefault="00CD7BA3" w:rsidP="008338EA">
            <w:pPr>
              <w:rPr>
                <w:rFonts w:ascii="Century Gothic" w:hAnsi="Century Gothic"/>
              </w:rPr>
            </w:pPr>
          </w:p>
        </w:tc>
      </w:tr>
      <w:tr w:rsidR="00CD7BA3" w:rsidRPr="00EF0D1A" w14:paraId="124FE4E7" w14:textId="77777777" w:rsidTr="00D14E01">
        <w:tc>
          <w:tcPr>
            <w:tcW w:w="5599" w:type="dxa"/>
            <w:gridSpan w:val="2"/>
          </w:tcPr>
          <w:p w14:paraId="7D2337A7" w14:textId="77777777" w:rsidR="00CD7BA3" w:rsidRPr="00EF0D1A" w:rsidRDefault="00CD7BA3" w:rsidP="008338EA">
            <w:pPr>
              <w:rPr>
                <w:rFonts w:ascii="Century Gothic" w:hAnsi="Century Gothic"/>
              </w:rPr>
            </w:pPr>
          </w:p>
        </w:tc>
        <w:tc>
          <w:tcPr>
            <w:tcW w:w="1720" w:type="dxa"/>
          </w:tcPr>
          <w:p w14:paraId="4B1B095D" w14:textId="77777777" w:rsidR="00CD7BA3" w:rsidRPr="00EF0D1A" w:rsidRDefault="00CD7BA3" w:rsidP="008338EA">
            <w:pPr>
              <w:rPr>
                <w:rFonts w:ascii="Century Gothic" w:hAnsi="Century Gothic"/>
              </w:rPr>
            </w:pPr>
          </w:p>
        </w:tc>
        <w:tc>
          <w:tcPr>
            <w:tcW w:w="1720" w:type="dxa"/>
          </w:tcPr>
          <w:p w14:paraId="67430CD3" w14:textId="77777777" w:rsidR="00CD7BA3" w:rsidRPr="00EF0D1A" w:rsidRDefault="00CD7BA3" w:rsidP="008338EA">
            <w:pPr>
              <w:rPr>
                <w:rFonts w:ascii="Century Gothic" w:hAnsi="Century Gothic"/>
              </w:rPr>
            </w:pPr>
          </w:p>
        </w:tc>
      </w:tr>
      <w:tr w:rsidR="00CD7BA3" w:rsidRPr="00EF0D1A" w14:paraId="7C57B972" w14:textId="77777777" w:rsidTr="00D14E01">
        <w:tc>
          <w:tcPr>
            <w:tcW w:w="5599" w:type="dxa"/>
            <w:gridSpan w:val="2"/>
          </w:tcPr>
          <w:p w14:paraId="1E0D3B20" w14:textId="77777777" w:rsidR="00CD7BA3" w:rsidRPr="00EF0D1A" w:rsidRDefault="00CD7BA3" w:rsidP="008338EA">
            <w:pPr>
              <w:rPr>
                <w:rFonts w:ascii="Century Gothic" w:hAnsi="Century Gothic"/>
              </w:rPr>
            </w:pPr>
          </w:p>
        </w:tc>
        <w:tc>
          <w:tcPr>
            <w:tcW w:w="1720" w:type="dxa"/>
          </w:tcPr>
          <w:p w14:paraId="7CA1FFDB" w14:textId="77777777" w:rsidR="00CD7BA3" w:rsidRPr="00EF0D1A" w:rsidRDefault="00CD7BA3" w:rsidP="008338EA">
            <w:pPr>
              <w:rPr>
                <w:rFonts w:ascii="Century Gothic" w:hAnsi="Century Gothic"/>
              </w:rPr>
            </w:pPr>
          </w:p>
        </w:tc>
        <w:tc>
          <w:tcPr>
            <w:tcW w:w="1720" w:type="dxa"/>
          </w:tcPr>
          <w:p w14:paraId="6DE16E77" w14:textId="77777777" w:rsidR="00CD7BA3" w:rsidRPr="00EF0D1A" w:rsidRDefault="00CD7BA3" w:rsidP="008338EA">
            <w:pPr>
              <w:rPr>
                <w:rFonts w:ascii="Century Gothic" w:hAnsi="Century Gothic"/>
              </w:rPr>
            </w:pPr>
          </w:p>
        </w:tc>
      </w:tr>
      <w:tr w:rsidR="00CD7BA3" w:rsidRPr="00EF0D1A" w14:paraId="3F03DEDB" w14:textId="77777777" w:rsidTr="00D14E01">
        <w:tc>
          <w:tcPr>
            <w:tcW w:w="5599" w:type="dxa"/>
            <w:gridSpan w:val="2"/>
          </w:tcPr>
          <w:p w14:paraId="4C72521C" w14:textId="77777777" w:rsidR="00CD7BA3" w:rsidRPr="00EF0D1A" w:rsidRDefault="00CD7BA3" w:rsidP="008338EA">
            <w:pPr>
              <w:rPr>
                <w:rFonts w:ascii="Century Gothic" w:hAnsi="Century Gothic"/>
              </w:rPr>
            </w:pPr>
          </w:p>
        </w:tc>
        <w:tc>
          <w:tcPr>
            <w:tcW w:w="1720" w:type="dxa"/>
          </w:tcPr>
          <w:p w14:paraId="58C4D436" w14:textId="77777777" w:rsidR="00CD7BA3" w:rsidRPr="00EF0D1A" w:rsidRDefault="00CD7BA3" w:rsidP="008338EA">
            <w:pPr>
              <w:rPr>
                <w:rFonts w:ascii="Century Gothic" w:hAnsi="Century Gothic"/>
              </w:rPr>
            </w:pPr>
          </w:p>
        </w:tc>
        <w:tc>
          <w:tcPr>
            <w:tcW w:w="1720" w:type="dxa"/>
          </w:tcPr>
          <w:p w14:paraId="120E05DE" w14:textId="77777777" w:rsidR="00CD7BA3" w:rsidRPr="00EF0D1A" w:rsidRDefault="00CD7BA3" w:rsidP="008338EA">
            <w:pPr>
              <w:rPr>
                <w:rFonts w:ascii="Century Gothic" w:hAnsi="Century Gothic"/>
              </w:rPr>
            </w:pPr>
          </w:p>
        </w:tc>
      </w:tr>
      <w:tr w:rsidR="00CD7BA3" w:rsidRPr="00EF0D1A" w14:paraId="4E8B5AD5" w14:textId="77777777" w:rsidTr="00D14E01">
        <w:tc>
          <w:tcPr>
            <w:tcW w:w="5599" w:type="dxa"/>
            <w:gridSpan w:val="2"/>
          </w:tcPr>
          <w:p w14:paraId="12893CCC" w14:textId="77777777" w:rsidR="00CD7BA3" w:rsidRPr="00EF0D1A" w:rsidRDefault="00CD7BA3" w:rsidP="008338EA">
            <w:pPr>
              <w:rPr>
                <w:rFonts w:ascii="Century Gothic" w:hAnsi="Century Gothic"/>
              </w:rPr>
            </w:pPr>
          </w:p>
        </w:tc>
        <w:tc>
          <w:tcPr>
            <w:tcW w:w="1720" w:type="dxa"/>
          </w:tcPr>
          <w:p w14:paraId="35EE0B4B" w14:textId="77777777" w:rsidR="00CD7BA3" w:rsidRPr="00EF0D1A" w:rsidRDefault="00CD7BA3" w:rsidP="008338EA">
            <w:pPr>
              <w:rPr>
                <w:rFonts w:ascii="Century Gothic" w:hAnsi="Century Gothic"/>
              </w:rPr>
            </w:pPr>
          </w:p>
        </w:tc>
        <w:tc>
          <w:tcPr>
            <w:tcW w:w="1720" w:type="dxa"/>
          </w:tcPr>
          <w:p w14:paraId="08340408" w14:textId="77777777" w:rsidR="00CD7BA3" w:rsidRPr="00EF0D1A" w:rsidRDefault="00CD7BA3" w:rsidP="008338EA">
            <w:pPr>
              <w:rPr>
                <w:rFonts w:ascii="Century Gothic" w:hAnsi="Century Gothic"/>
              </w:rPr>
            </w:pPr>
          </w:p>
        </w:tc>
      </w:tr>
      <w:tr w:rsidR="00CD7BA3" w:rsidRPr="00EF0D1A" w14:paraId="267B92EC" w14:textId="77777777" w:rsidTr="00D14E01">
        <w:tc>
          <w:tcPr>
            <w:tcW w:w="5599" w:type="dxa"/>
            <w:gridSpan w:val="2"/>
          </w:tcPr>
          <w:p w14:paraId="5328727F" w14:textId="77777777" w:rsidR="00CD7BA3" w:rsidRPr="00EF0D1A" w:rsidRDefault="00CD7BA3" w:rsidP="008338EA">
            <w:pPr>
              <w:rPr>
                <w:rFonts w:ascii="Century Gothic" w:hAnsi="Century Gothic"/>
              </w:rPr>
            </w:pPr>
          </w:p>
        </w:tc>
        <w:tc>
          <w:tcPr>
            <w:tcW w:w="1720" w:type="dxa"/>
          </w:tcPr>
          <w:p w14:paraId="51BD592A" w14:textId="77777777" w:rsidR="00CD7BA3" w:rsidRPr="00EF0D1A" w:rsidRDefault="00CD7BA3" w:rsidP="008338EA">
            <w:pPr>
              <w:rPr>
                <w:rFonts w:ascii="Century Gothic" w:hAnsi="Century Gothic"/>
              </w:rPr>
            </w:pPr>
          </w:p>
        </w:tc>
        <w:tc>
          <w:tcPr>
            <w:tcW w:w="1720" w:type="dxa"/>
          </w:tcPr>
          <w:p w14:paraId="681270BB" w14:textId="77777777" w:rsidR="00CD7BA3" w:rsidRPr="00EF0D1A" w:rsidRDefault="00CD7BA3" w:rsidP="008338EA">
            <w:pPr>
              <w:rPr>
                <w:rFonts w:ascii="Century Gothic" w:hAnsi="Century Gothic"/>
              </w:rPr>
            </w:pPr>
          </w:p>
        </w:tc>
      </w:tr>
      <w:tr w:rsidR="00CD7BA3" w:rsidRPr="00EF0D1A" w14:paraId="44338EB7" w14:textId="77777777" w:rsidTr="00D14E01">
        <w:tc>
          <w:tcPr>
            <w:tcW w:w="5599" w:type="dxa"/>
            <w:gridSpan w:val="2"/>
          </w:tcPr>
          <w:p w14:paraId="6DC02B2B" w14:textId="77777777" w:rsidR="00CD7BA3" w:rsidRPr="00EF0D1A" w:rsidRDefault="00CD7BA3" w:rsidP="008338EA">
            <w:pPr>
              <w:rPr>
                <w:rFonts w:ascii="Century Gothic" w:hAnsi="Century Gothic"/>
              </w:rPr>
            </w:pPr>
          </w:p>
        </w:tc>
        <w:tc>
          <w:tcPr>
            <w:tcW w:w="1720" w:type="dxa"/>
          </w:tcPr>
          <w:p w14:paraId="0044FCBF" w14:textId="77777777" w:rsidR="00CD7BA3" w:rsidRPr="00EF0D1A" w:rsidRDefault="00CD7BA3" w:rsidP="008338EA">
            <w:pPr>
              <w:rPr>
                <w:rFonts w:ascii="Century Gothic" w:hAnsi="Century Gothic"/>
              </w:rPr>
            </w:pPr>
          </w:p>
        </w:tc>
        <w:tc>
          <w:tcPr>
            <w:tcW w:w="1720" w:type="dxa"/>
          </w:tcPr>
          <w:p w14:paraId="71A0E30E" w14:textId="77777777" w:rsidR="00CD7BA3" w:rsidRPr="00EF0D1A" w:rsidRDefault="00CD7BA3" w:rsidP="008338EA">
            <w:pPr>
              <w:rPr>
                <w:rFonts w:ascii="Century Gothic" w:hAnsi="Century Gothic"/>
              </w:rPr>
            </w:pPr>
          </w:p>
        </w:tc>
      </w:tr>
      <w:tr w:rsidR="00CD7BA3" w:rsidRPr="00EF0D1A" w14:paraId="19C55D4C" w14:textId="77777777" w:rsidTr="00D14E01">
        <w:tc>
          <w:tcPr>
            <w:tcW w:w="5599" w:type="dxa"/>
            <w:gridSpan w:val="2"/>
          </w:tcPr>
          <w:p w14:paraId="08F6E9A9" w14:textId="77777777" w:rsidR="00CD7BA3" w:rsidRPr="00EF0D1A" w:rsidRDefault="00CD7BA3" w:rsidP="008338EA">
            <w:pPr>
              <w:rPr>
                <w:rFonts w:ascii="Century Gothic" w:hAnsi="Century Gothic"/>
              </w:rPr>
            </w:pPr>
          </w:p>
        </w:tc>
        <w:tc>
          <w:tcPr>
            <w:tcW w:w="1720" w:type="dxa"/>
          </w:tcPr>
          <w:p w14:paraId="036EB072" w14:textId="77777777" w:rsidR="00CD7BA3" w:rsidRPr="00EF0D1A" w:rsidRDefault="00CD7BA3" w:rsidP="008338EA">
            <w:pPr>
              <w:rPr>
                <w:rFonts w:ascii="Century Gothic" w:hAnsi="Century Gothic"/>
              </w:rPr>
            </w:pPr>
          </w:p>
        </w:tc>
        <w:tc>
          <w:tcPr>
            <w:tcW w:w="1720" w:type="dxa"/>
          </w:tcPr>
          <w:p w14:paraId="4873B3CB" w14:textId="77777777" w:rsidR="00CD7BA3" w:rsidRPr="00EF0D1A" w:rsidRDefault="00CD7BA3" w:rsidP="008338EA">
            <w:pPr>
              <w:rPr>
                <w:rFonts w:ascii="Century Gothic" w:hAnsi="Century Gothic"/>
              </w:rPr>
            </w:pPr>
          </w:p>
        </w:tc>
      </w:tr>
      <w:tr w:rsidR="00CD7BA3" w:rsidRPr="00EF0D1A" w14:paraId="4013CA72" w14:textId="77777777" w:rsidTr="00D14E01">
        <w:tc>
          <w:tcPr>
            <w:tcW w:w="5599" w:type="dxa"/>
            <w:gridSpan w:val="2"/>
          </w:tcPr>
          <w:p w14:paraId="4398EB53" w14:textId="77777777" w:rsidR="00CD7BA3" w:rsidRPr="00EF0D1A" w:rsidRDefault="00CD7BA3" w:rsidP="008338EA">
            <w:pPr>
              <w:rPr>
                <w:rFonts w:ascii="Century Gothic" w:hAnsi="Century Gothic"/>
              </w:rPr>
            </w:pPr>
          </w:p>
        </w:tc>
        <w:tc>
          <w:tcPr>
            <w:tcW w:w="1720" w:type="dxa"/>
          </w:tcPr>
          <w:p w14:paraId="5C88AA44" w14:textId="77777777" w:rsidR="00CD7BA3" w:rsidRPr="00EF0D1A" w:rsidRDefault="00CD7BA3" w:rsidP="008338EA">
            <w:pPr>
              <w:rPr>
                <w:rFonts w:ascii="Century Gothic" w:hAnsi="Century Gothic"/>
              </w:rPr>
            </w:pPr>
          </w:p>
        </w:tc>
        <w:tc>
          <w:tcPr>
            <w:tcW w:w="1720" w:type="dxa"/>
          </w:tcPr>
          <w:p w14:paraId="01F8C7C0" w14:textId="77777777" w:rsidR="00CD7BA3" w:rsidRPr="00EF0D1A" w:rsidRDefault="00CD7BA3" w:rsidP="008338EA">
            <w:pPr>
              <w:rPr>
                <w:rFonts w:ascii="Century Gothic" w:hAnsi="Century Gothic"/>
              </w:rPr>
            </w:pPr>
          </w:p>
        </w:tc>
      </w:tr>
      <w:tr w:rsidR="00CD7BA3" w:rsidRPr="00EF0D1A" w14:paraId="5D41A81C" w14:textId="77777777" w:rsidTr="00D14E01">
        <w:tc>
          <w:tcPr>
            <w:tcW w:w="5599" w:type="dxa"/>
            <w:gridSpan w:val="2"/>
          </w:tcPr>
          <w:p w14:paraId="524A4C02" w14:textId="77777777" w:rsidR="00CD7BA3" w:rsidRPr="00EF0D1A" w:rsidRDefault="00CD7BA3" w:rsidP="008338EA">
            <w:pPr>
              <w:rPr>
                <w:rFonts w:ascii="Century Gothic" w:hAnsi="Century Gothic"/>
              </w:rPr>
            </w:pPr>
          </w:p>
        </w:tc>
        <w:tc>
          <w:tcPr>
            <w:tcW w:w="1720" w:type="dxa"/>
          </w:tcPr>
          <w:p w14:paraId="0752DC58" w14:textId="77777777" w:rsidR="00CD7BA3" w:rsidRPr="00EF0D1A" w:rsidRDefault="00CD7BA3" w:rsidP="008338EA">
            <w:pPr>
              <w:rPr>
                <w:rFonts w:ascii="Century Gothic" w:hAnsi="Century Gothic"/>
              </w:rPr>
            </w:pPr>
          </w:p>
        </w:tc>
        <w:tc>
          <w:tcPr>
            <w:tcW w:w="1720" w:type="dxa"/>
          </w:tcPr>
          <w:p w14:paraId="10DBD9DD" w14:textId="77777777" w:rsidR="00CD7BA3" w:rsidRPr="00EF0D1A" w:rsidRDefault="00CD7BA3" w:rsidP="008338EA">
            <w:pPr>
              <w:rPr>
                <w:rFonts w:ascii="Century Gothic" w:hAnsi="Century Gothic"/>
              </w:rPr>
            </w:pPr>
          </w:p>
        </w:tc>
      </w:tr>
      <w:tr w:rsidR="00CD7BA3" w:rsidRPr="00EF0D1A" w14:paraId="26350D8B" w14:textId="77777777" w:rsidTr="00D14E01">
        <w:tc>
          <w:tcPr>
            <w:tcW w:w="5599" w:type="dxa"/>
            <w:gridSpan w:val="2"/>
          </w:tcPr>
          <w:p w14:paraId="3ADB162F" w14:textId="77777777" w:rsidR="00CD7BA3" w:rsidRPr="00EF0D1A" w:rsidRDefault="00CD7BA3" w:rsidP="008338EA">
            <w:pPr>
              <w:rPr>
                <w:rFonts w:ascii="Century Gothic" w:hAnsi="Century Gothic"/>
              </w:rPr>
            </w:pPr>
          </w:p>
        </w:tc>
        <w:tc>
          <w:tcPr>
            <w:tcW w:w="1720" w:type="dxa"/>
          </w:tcPr>
          <w:p w14:paraId="01EEE504" w14:textId="77777777" w:rsidR="00CD7BA3" w:rsidRPr="00EF0D1A" w:rsidRDefault="00CD7BA3" w:rsidP="008338EA">
            <w:pPr>
              <w:rPr>
                <w:rFonts w:ascii="Century Gothic" w:hAnsi="Century Gothic"/>
              </w:rPr>
            </w:pPr>
          </w:p>
        </w:tc>
        <w:tc>
          <w:tcPr>
            <w:tcW w:w="1720" w:type="dxa"/>
          </w:tcPr>
          <w:p w14:paraId="44D4790F" w14:textId="77777777" w:rsidR="00CD7BA3" w:rsidRPr="00EF0D1A" w:rsidRDefault="00CD7BA3" w:rsidP="008338EA">
            <w:pPr>
              <w:rPr>
                <w:rFonts w:ascii="Century Gothic" w:hAnsi="Century Gothic"/>
              </w:rPr>
            </w:pPr>
          </w:p>
        </w:tc>
      </w:tr>
      <w:tr w:rsidR="00CD7BA3" w:rsidRPr="00EF0D1A" w14:paraId="3AE083AC" w14:textId="77777777" w:rsidTr="00D14E01">
        <w:tc>
          <w:tcPr>
            <w:tcW w:w="5599" w:type="dxa"/>
            <w:gridSpan w:val="2"/>
          </w:tcPr>
          <w:p w14:paraId="5C5556D9" w14:textId="77777777" w:rsidR="00CD7BA3" w:rsidRPr="00EF0D1A" w:rsidRDefault="00CD7BA3" w:rsidP="008338EA">
            <w:pPr>
              <w:rPr>
                <w:rFonts w:ascii="Century Gothic" w:hAnsi="Century Gothic"/>
              </w:rPr>
            </w:pPr>
          </w:p>
        </w:tc>
        <w:tc>
          <w:tcPr>
            <w:tcW w:w="1720" w:type="dxa"/>
          </w:tcPr>
          <w:p w14:paraId="50F1BC5D" w14:textId="77777777" w:rsidR="00CD7BA3" w:rsidRPr="00EF0D1A" w:rsidRDefault="00CD7BA3" w:rsidP="008338EA">
            <w:pPr>
              <w:rPr>
                <w:rFonts w:ascii="Century Gothic" w:hAnsi="Century Gothic"/>
              </w:rPr>
            </w:pPr>
          </w:p>
        </w:tc>
        <w:tc>
          <w:tcPr>
            <w:tcW w:w="1720" w:type="dxa"/>
          </w:tcPr>
          <w:p w14:paraId="64D42D73" w14:textId="77777777" w:rsidR="00CD7BA3" w:rsidRPr="00EF0D1A" w:rsidRDefault="00CD7BA3" w:rsidP="008338EA">
            <w:pPr>
              <w:rPr>
                <w:rFonts w:ascii="Century Gothic" w:hAnsi="Century Gothic"/>
              </w:rPr>
            </w:pPr>
          </w:p>
        </w:tc>
      </w:tr>
      <w:tr w:rsidR="00CD7BA3" w:rsidRPr="00EF0D1A" w14:paraId="375C9674" w14:textId="77777777" w:rsidTr="00D14E01">
        <w:tc>
          <w:tcPr>
            <w:tcW w:w="5599" w:type="dxa"/>
            <w:gridSpan w:val="2"/>
          </w:tcPr>
          <w:p w14:paraId="522830BB" w14:textId="77777777" w:rsidR="00CD7BA3" w:rsidRPr="00EF0D1A" w:rsidRDefault="00CD7BA3" w:rsidP="008338EA">
            <w:pPr>
              <w:rPr>
                <w:rFonts w:ascii="Century Gothic" w:hAnsi="Century Gothic"/>
              </w:rPr>
            </w:pPr>
          </w:p>
        </w:tc>
        <w:tc>
          <w:tcPr>
            <w:tcW w:w="1720" w:type="dxa"/>
          </w:tcPr>
          <w:p w14:paraId="6AE24834" w14:textId="77777777" w:rsidR="00CD7BA3" w:rsidRPr="00EF0D1A" w:rsidRDefault="00CD7BA3" w:rsidP="008338EA">
            <w:pPr>
              <w:rPr>
                <w:rFonts w:ascii="Century Gothic" w:hAnsi="Century Gothic"/>
              </w:rPr>
            </w:pPr>
          </w:p>
        </w:tc>
        <w:tc>
          <w:tcPr>
            <w:tcW w:w="1720" w:type="dxa"/>
          </w:tcPr>
          <w:p w14:paraId="05F8DDAB" w14:textId="77777777" w:rsidR="00CD7BA3" w:rsidRPr="00EF0D1A" w:rsidRDefault="00CD7BA3" w:rsidP="008338EA">
            <w:pPr>
              <w:rPr>
                <w:rFonts w:ascii="Century Gothic" w:hAnsi="Century Gothic"/>
              </w:rPr>
            </w:pPr>
          </w:p>
        </w:tc>
      </w:tr>
      <w:tr w:rsidR="00CD7BA3" w:rsidRPr="00EF0D1A" w14:paraId="2E0F9A39" w14:textId="77777777" w:rsidTr="00D14E01">
        <w:tc>
          <w:tcPr>
            <w:tcW w:w="5599" w:type="dxa"/>
            <w:gridSpan w:val="2"/>
          </w:tcPr>
          <w:p w14:paraId="7604B5DB" w14:textId="77777777" w:rsidR="00CD7BA3" w:rsidRPr="00EF0D1A" w:rsidRDefault="00CD7BA3" w:rsidP="008338EA">
            <w:pPr>
              <w:rPr>
                <w:rFonts w:ascii="Century Gothic" w:hAnsi="Century Gothic"/>
              </w:rPr>
            </w:pPr>
          </w:p>
        </w:tc>
        <w:tc>
          <w:tcPr>
            <w:tcW w:w="1720" w:type="dxa"/>
          </w:tcPr>
          <w:p w14:paraId="2DC18AF8" w14:textId="77777777" w:rsidR="00CD7BA3" w:rsidRPr="00EF0D1A" w:rsidRDefault="00CD7BA3" w:rsidP="008338EA">
            <w:pPr>
              <w:rPr>
                <w:rFonts w:ascii="Century Gothic" w:hAnsi="Century Gothic"/>
              </w:rPr>
            </w:pPr>
          </w:p>
        </w:tc>
        <w:tc>
          <w:tcPr>
            <w:tcW w:w="1720" w:type="dxa"/>
          </w:tcPr>
          <w:p w14:paraId="74FD2209" w14:textId="77777777" w:rsidR="00CD7BA3" w:rsidRPr="00EF0D1A" w:rsidRDefault="00CD7BA3" w:rsidP="008338EA">
            <w:pPr>
              <w:rPr>
                <w:rFonts w:ascii="Century Gothic" w:hAnsi="Century Gothic"/>
              </w:rPr>
            </w:pPr>
          </w:p>
        </w:tc>
      </w:tr>
      <w:tr w:rsidR="00CD7BA3" w:rsidRPr="00EF0D1A" w14:paraId="5CD8A089" w14:textId="77777777" w:rsidTr="00D14E01">
        <w:tc>
          <w:tcPr>
            <w:tcW w:w="5599" w:type="dxa"/>
            <w:gridSpan w:val="2"/>
          </w:tcPr>
          <w:p w14:paraId="279C465D" w14:textId="77777777" w:rsidR="00CD7BA3" w:rsidRPr="00EF0D1A" w:rsidRDefault="00CD7BA3" w:rsidP="008338EA">
            <w:pPr>
              <w:rPr>
                <w:rFonts w:ascii="Century Gothic" w:hAnsi="Century Gothic"/>
              </w:rPr>
            </w:pPr>
          </w:p>
        </w:tc>
        <w:tc>
          <w:tcPr>
            <w:tcW w:w="1720" w:type="dxa"/>
          </w:tcPr>
          <w:p w14:paraId="31442678" w14:textId="77777777" w:rsidR="00CD7BA3" w:rsidRPr="00EF0D1A" w:rsidRDefault="00CD7BA3" w:rsidP="008338EA">
            <w:pPr>
              <w:rPr>
                <w:rFonts w:ascii="Century Gothic" w:hAnsi="Century Gothic"/>
              </w:rPr>
            </w:pPr>
          </w:p>
        </w:tc>
        <w:tc>
          <w:tcPr>
            <w:tcW w:w="1720" w:type="dxa"/>
          </w:tcPr>
          <w:p w14:paraId="1E84846A" w14:textId="77777777" w:rsidR="00CD7BA3" w:rsidRPr="00EF0D1A" w:rsidRDefault="00CD7BA3" w:rsidP="008338EA">
            <w:pPr>
              <w:rPr>
                <w:rFonts w:ascii="Century Gothic" w:hAnsi="Century Gothic"/>
              </w:rPr>
            </w:pPr>
          </w:p>
        </w:tc>
      </w:tr>
      <w:tr w:rsidR="00CD7BA3" w:rsidRPr="00EF0D1A" w14:paraId="3544533E" w14:textId="77777777" w:rsidTr="00D14E01">
        <w:tc>
          <w:tcPr>
            <w:tcW w:w="5599" w:type="dxa"/>
            <w:gridSpan w:val="2"/>
          </w:tcPr>
          <w:p w14:paraId="7D93934A" w14:textId="77777777" w:rsidR="00CD7BA3" w:rsidRPr="00EF0D1A" w:rsidRDefault="00CD7BA3" w:rsidP="008338EA">
            <w:pPr>
              <w:rPr>
                <w:rFonts w:ascii="Century Gothic" w:hAnsi="Century Gothic"/>
              </w:rPr>
            </w:pPr>
          </w:p>
        </w:tc>
        <w:tc>
          <w:tcPr>
            <w:tcW w:w="1720" w:type="dxa"/>
          </w:tcPr>
          <w:p w14:paraId="218670D3" w14:textId="77777777" w:rsidR="00CD7BA3" w:rsidRPr="00EF0D1A" w:rsidRDefault="00CD7BA3" w:rsidP="008338EA">
            <w:pPr>
              <w:rPr>
                <w:rFonts w:ascii="Century Gothic" w:hAnsi="Century Gothic"/>
              </w:rPr>
            </w:pPr>
          </w:p>
        </w:tc>
        <w:tc>
          <w:tcPr>
            <w:tcW w:w="1720" w:type="dxa"/>
          </w:tcPr>
          <w:p w14:paraId="3DA31AB4" w14:textId="77777777" w:rsidR="00CD7BA3" w:rsidRPr="00EF0D1A" w:rsidRDefault="00CD7BA3" w:rsidP="008338EA">
            <w:pPr>
              <w:rPr>
                <w:rFonts w:ascii="Century Gothic" w:hAnsi="Century Gothic"/>
              </w:rPr>
            </w:pPr>
          </w:p>
        </w:tc>
      </w:tr>
      <w:tr w:rsidR="00CD7BA3" w:rsidRPr="00EF0D1A" w14:paraId="3948E2F2" w14:textId="77777777" w:rsidTr="00D14E01">
        <w:tc>
          <w:tcPr>
            <w:tcW w:w="5599" w:type="dxa"/>
            <w:gridSpan w:val="2"/>
          </w:tcPr>
          <w:p w14:paraId="193A41ED" w14:textId="77777777" w:rsidR="00CD7BA3" w:rsidRPr="00EF0D1A" w:rsidRDefault="00CD7BA3" w:rsidP="008338EA">
            <w:pPr>
              <w:rPr>
                <w:rFonts w:ascii="Century Gothic" w:hAnsi="Century Gothic"/>
              </w:rPr>
            </w:pPr>
          </w:p>
        </w:tc>
        <w:tc>
          <w:tcPr>
            <w:tcW w:w="1720" w:type="dxa"/>
          </w:tcPr>
          <w:p w14:paraId="6AFFD0C0" w14:textId="77777777" w:rsidR="00CD7BA3" w:rsidRPr="00EF0D1A" w:rsidRDefault="00CD7BA3" w:rsidP="008338EA">
            <w:pPr>
              <w:rPr>
                <w:rFonts w:ascii="Century Gothic" w:hAnsi="Century Gothic"/>
              </w:rPr>
            </w:pPr>
          </w:p>
        </w:tc>
        <w:tc>
          <w:tcPr>
            <w:tcW w:w="1720" w:type="dxa"/>
          </w:tcPr>
          <w:p w14:paraId="72F843AB" w14:textId="77777777" w:rsidR="00CD7BA3" w:rsidRPr="00EF0D1A" w:rsidRDefault="00CD7BA3" w:rsidP="008338EA">
            <w:pPr>
              <w:rPr>
                <w:rFonts w:ascii="Century Gothic" w:hAnsi="Century Gothic"/>
              </w:rPr>
            </w:pPr>
          </w:p>
        </w:tc>
      </w:tr>
      <w:tr w:rsidR="00CD7BA3" w:rsidRPr="00EF0D1A" w14:paraId="14B01A4C" w14:textId="77777777" w:rsidTr="00D14E01">
        <w:tc>
          <w:tcPr>
            <w:tcW w:w="5599" w:type="dxa"/>
            <w:gridSpan w:val="2"/>
          </w:tcPr>
          <w:p w14:paraId="3C372014" w14:textId="77777777" w:rsidR="00CD7BA3" w:rsidRPr="00EF0D1A" w:rsidRDefault="00CD7BA3" w:rsidP="008338EA">
            <w:pPr>
              <w:rPr>
                <w:rFonts w:ascii="Century Gothic" w:hAnsi="Century Gothic"/>
              </w:rPr>
            </w:pPr>
          </w:p>
        </w:tc>
        <w:tc>
          <w:tcPr>
            <w:tcW w:w="1720" w:type="dxa"/>
          </w:tcPr>
          <w:p w14:paraId="29D661A7" w14:textId="77777777" w:rsidR="00CD7BA3" w:rsidRPr="00EF0D1A" w:rsidRDefault="00CD7BA3" w:rsidP="008338EA">
            <w:pPr>
              <w:rPr>
                <w:rFonts w:ascii="Century Gothic" w:hAnsi="Century Gothic"/>
              </w:rPr>
            </w:pPr>
          </w:p>
        </w:tc>
        <w:tc>
          <w:tcPr>
            <w:tcW w:w="1720" w:type="dxa"/>
          </w:tcPr>
          <w:p w14:paraId="206D1AF6" w14:textId="77777777" w:rsidR="00CD7BA3" w:rsidRPr="00EF0D1A" w:rsidRDefault="00CD7BA3" w:rsidP="008338EA">
            <w:pPr>
              <w:rPr>
                <w:rFonts w:ascii="Century Gothic" w:hAnsi="Century Gothic"/>
              </w:rPr>
            </w:pPr>
          </w:p>
        </w:tc>
      </w:tr>
      <w:tr w:rsidR="00CD7BA3" w:rsidRPr="00EF0D1A" w14:paraId="76D2DB89" w14:textId="77777777" w:rsidTr="00D14E01">
        <w:tc>
          <w:tcPr>
            <w:tcW w:w="5599" w:type="dxa"/>
            <w:gridSpan w:val="2"/>
          </w:tcPr>
          <w:p w14:paraId="42EDA1A9" w14:textId="77777777" w:rsidR="00CD7BA3" w:rsidRPr="00EF0D1A" w:rsidRDefault="00CD7BA3" w:rsidP="008338EA">
            <w:pPr>
              <w:rPr>
                <w:rFonts w:ascii="Century Gothic" w:hAnsi="Century Gothic"/>
              </w:rPr>
            </w:pPr>
          </w:p>
        </w:tc>
        <w:tc>
          <w:tcPr>
            <w:tcW w:w="1720" w:type="dxa"/>
          </w:tcPr>
          <w:p w14:paraId="315FB83F" w14:textId="77777777" w:rsidR="00CD7BA3" w:rsidRPr="00EF0D1A" w:rsidRDefault="00CD7BA3" w:rsidP="008338EA">
            <w:pPr>
              <w:rPr>
                <w:rFonts w:ascii="Century Gothic" w:hAnsi="Century Gothic"/>
              </w:rPr>
            </w:pPr>
          </w:p>
        </w:tc>
        <w:tc>
          <w:tcPr>
            <w:tcW w:w="1720" w:type="dxa"/>
          </w:tcPr>
          <w:p w14:paraId="402C1949" w14:textId="77777777" w:rsidR="00CD7BA3" w:rsidRPr="00EF0D1A" w:rsidRDefault="00CD7BA3" w:rsidP="008338EA">
            <w:pPr>
              <w:rPr>
                <w:rFonts w:ascii="Century Gothic" w:hAnsi="Century Gothic"/>
              </w:rPr>
            </w:pPr>
          </w:p>
        </w:tc>
      </w:tr>
      <w:tr w:rsidR="00CD7BA3" w:rsidRPr="00EF0D1A" w14:paraId="50162EE1" w14:textId="77777777" w:rsidTr="00D14E01">
        <w:tc>
          <w:tcPr>
            <w:tcW w:w="5599" w:type="dxa"/>
            <w:gridSpan w:val="2"/>
          </w:tcPr>
          <w:p w14:paraId="123D04B1" w14:textId="77777777" w:rsidR="00CD7BA3" w:rsidRPr="00EF0D1A" w:rsidRDefault="00CD7BA3" w:rsidP="008338EA">
            <w:pPr>
              <w:rPr>
                <w:rFonts w:ascii="Century Gothic" w:hAnsi="Century Gothic"/>
              </w:rPr>
            </w:pPr>
          </w:p>
        </w:tc>
        <w:tc>
          <w:tcPr>
            <w:tcW w:w="1720" w:type="dxa"/>
          </w:tcPr>
          <w:p w14:paraId="49E9BFC2" w14:textId="77777777" w:rsidR="00CD7BA3" w:rsidRPr="00EF0D1A" w:rsidRDefault="00CD7BA3" w:rsidP="008338EA">
            <w:pPr>
              <w:rPr>
                <w:rFonts w:ascii="Century Gothic" w:hAnsi="Century Gothic"/>
              </w:rPr>
            </w:pPr>
          </w:p>
        </w:tc>
        <w:tc>
          <w:tcPr>
            <w:tcW w:w="1720" w:type="dxa"/>
          </w:tcPr>
          <w:p w14:paraId="276E5DEE" w14:textId="77777777" w:rsidR="00CD7BA3" w:rsidRPr="00EF0D1A" w:rsidRDefault="00CD7BA3" w:rsidP="008338EA">
            <w:pPr>
              <w:rPr>
                <w:rFonts w:ascii="Century Gothic" w:hAnsi="Century Gothic"/>
              </w:rPr>
            </w:pPr>
          </w:p>
        </w:tc>
      </w:tr>
      <w:tr w:rsidR="00CD7BA3" w:rsidRPr="00EF0D1A" w14:paraId="00B0B5B3" w14:textId="77777777" w:rsidTr="00D14E01">
        <w:tc>
          <w:tcPr>
            <w:tcW w:w="5599" w:type="dxa"/>
            <w:gridSpan w:val="2"/>
          </w:tcPr>
          <w:p w14:paraId="7E114926" w14:textId="77777777" w:rsidR="00CD7BA3" w:rsidRPr="00EF0D1A" w:rsidRDefault="00CD7BA3" w:rsidP="008338EA">
            <w:pPr>
              <w:rPr>
                <w:rFonts w:ascii="Century Gothic" w:hAnsi="Century Gothic"/>
              </w:rPr>
            </w:pPr>
          </w:p>
        </w:tc>
        <w:tc>
          <w:tcPr>
            <w:tcW w:w="1720" w:type="dxa"/>
          </w:tcPr>
          <w:p w14:paraId="783027B8" w14:textId="77777777" w:rsidR="00CD7BA3" w:rsidRPr="00EF0D1A" w:rsidRDefault="00CD7BA3" w:rsidP="008338EA">
            <w:pPr>
              <w:rPr>
                <w:rFonts w:ascii="Century Gothic" w:hAnsi="Century Gothic"/>
              </w:rPr>
            </w:pPr>
          </w:p>
        </w:tc>
        <w:tc>
          <w:tcPr>
            <w:tcW w:w="1720" w:type="dxa"/>
          </w:tcPr>
          <w:p w14:paraId="6A70B3DB" w14:textId="77777777" w:rsidR="00CD7BA3" w:rsidRPr="00EF0D1A" w:rsidRDefault="00CD7BA3" w:rsidP="008338EA">
            <w:pPr>
              <w:rPr>
                <w:rFonts w:ascii="Century Gothic" w:hAnsi="Century Gothic"/>
              </w:rPr>
            </w:pPr>
          </w:p>
        </w:tc>
      </w:tr>
      <w:tr w:rsidR="00CD7BA3" w:rsidRPr="00EF0D1A" w14:paraId="7D7B3E51" w14:textId="77777777" w:rsidTr="00D14E01">
        <w:tc>
          <w:tcPr>
            <w:tcW w:w="5599" w:type="dxa"/>
            <w:gridSpan w:val="2"/>
          </w:tcPr>
          <w:p w14:paraId="16373F0A" w14:textId="77777777" w:rsidR="00CD7BA3" w:rsidRPr="00EF0D1A" w:rsidRDefault="00CD7BA3" w:rsidP="008338EA">
            <w:pPr>
              <w:rPr>
                <w:rFonts w:ascii="Century Gothic" w:hAnsi="Century Gothic"/>
              </w:rPr>
            </w:pPr>
          </w:p>
        </w:tc>
        <w:tc>
          <w:tcPr>
            <w:tcW w:w="1720" w:type="dxa"/>
          </w:tcPr>
          <w:p w14:paraId="607A2026" w14:textId="77777777" w:rsidR="00CD7BA3" w:rsidRPr="00EF0D1A" w:rsidRDefault="00CD7BA3" w:rsidP="008338EA">
            <w:pPr>
              <w:rPr>
                <w:rFonts w:ascii="Century Gothic" w:hAnsi="Century Gothic"/>
              </w:rPr>
            </w:pPr>
          </w:p>
        </w:tc>
        <w:tc>
          <w:tcPr>
            <w:tcW w:w="1720" w:type="dxa"/>
          </w:tcPr>
          <w:p w14:paraId="48303C04" w14:textId="77777777" w:rsidR="00CD7BA3" w:rsidRPr="00EF0D1A" w:rsidRDefault="00CD7BA3" w:rsidP="008338EA">
            <w:pPr>
              <w:rPr>
                <w:rFonts w:ascii="Century Gothic" w:hAnsi="Century Gothic"/>
              </w:rPr>
            </w:pPr>
          </w:p>
        </w:tc>
      </w:tr>
      <w:tr w:rsidR="00CD7BA3" w:rsidRPr="00EF0D1A" w14:paraId="576881F7" w14:textId="77777777" w:rsidTr="00D14E01">
        <w:tc>
          <w:tcPr>
            <w:tcW w:w="5599" w:type="dxa"/>
            <w:gridSpan w:val="2"/>
          </w:tcPr>
          <w:p w14:paraId="7C129399" w14:textId="77777777" w:rsidR="00CD7BA3" w:rsidRPr="00EF0D1A" w:rsidRDefault="00CD7BA3" w:rsidP="008338EA">
            <w:pPr>
              <w:rPr>
                <w:rFonts w:ascii="Century Gothic" w:hAnsi="Century Gothic"/>
              </w:rPr>
            </w:pPr>
          </w:p>
        </w:tc>
        <w:tc>
          <w:tcPr>
            <w:tcW w:w="1720" w:type="dxa"/>
          </w:tcPr>
          <w:p w14:paraId="6FB53D41" w14:textId="77777777" w:rsidR="00CD7BA3" w:rsidRPr="00EF0D1A" w:rsidRDefault="00CD7BA3" w:rsidP="008338EA">
            <w:pPr>
              <w:rPr>
                <w:rFonts w:ascii="Century Gothic" w:hAnsi="Century Gothic"/>
              </w:rPr>
            </w:pPr>
          </w:p>
        </w:tc>
        <w:tc>
          <w:tcPr>
            <w:tcW w:w="1720" w:type="dxa"/>
          </w:tcPr>
          <w:p w14:paraId="16FBDD61" w14:textId="77777777" w:rsidR="00CD7BA3" w:rsidRPr="00EF0D1A" w:rsidRDefault="00CD7BA3" w:rsidP="008338EA">
            <w:pPr>
              <w:rPr>
                <w:rFonts w:ascii="Century Gothic" w:hAnsi="Century Gothic"/>
              </w:rPr>
            </w:pPr>
          </w:p>
        </w:tc>
      </w:tr>
      <w:tr w:rsidR="00CD7BA3" w:rsidRPr="00EF0D1A" w14:paraId="796C09CC" w14:textId="77777777" w:rsidTr="00D14E01">
        <w:tc>
          <w:tcPr>
            <w:tcW w:w="5599" w:type="dxa"/>
            <w:gridSpan w:val="2"/>
          </w:tcPr>
          <w:p w14:paraId="5F4ED59E" w14:textId="77777777" w:rsidR="00CD7BA3" w:rsidRPr="00EF0D1A" w:rsidRDefault="00CD7BA3" w:rsidP="008338EA">
            <w:pPr>
              <w:rPr>
                <w:rFonts w:ascii="Century Gothic" w:hAnsi="Century Gothic"/>
              </w:rPr>
            </w:pPr>
          </w:p>
        </w:tc>
        <w:tc>
          <w:tcPr>
            <w:tcW w:w="1720" w:type="dxa"/>
          </w:tcPr>
          <w:p w14:paraId="6E65F606" w14:textId="77777777" w:rsidR="00CD7BA3" w:rsidRPr="00EF0D1A" w:rsidRDefault="00CD7BA3" w:rsidP="008338EA">
            <w:pPr>
              <w:rPr>
                <w:rFonts w:ascii="Century Gothic" w:hAnsi="Century Gothic"/>
              </w:rPr>
            </w:pPr>
          </w:p>
        </w:tc>
        <w:tc>
          <w:tcPr>
            <w:tcW w:w="1720" w:type="dxa"/>
          </w:tcPr>
          <w:p w14:paraId="589C2609" w14:textId="77777777" w:rsidR="00CD7BA3" w:rsidRPr="00EF0D1A" w:rsidRDefault="00CD7BA3" w:rsidP="008338EA">
            <w:pPr>
              <w:rPr>
                <w:rFonts w:ascii="Century Gothic" w:hAnsi="Century Gothic"/>
              </w:rPr>
            </w:pPr>
          </w:p>
        </w:tc>
      </w:tr>
      <w:tr w:rsidR="00CD7BA3" w:rsidRPr="00EF0D1A" w14:paraId="64E1E524" w14:textId="77777777" w:rsidTr="00D14E01">
        <w:tc>
          <w:tcPr>
            <w:tcW w:w="5599" w:type="dxa"/>
            <w:gridSpan w:val="2"/>
          </w:tcPr>
          <w:p w14:paraId="40C0D1D8" w14:textId="77777777" w:rsidR="00CD7BA3" w:rsidRPr="00EF0D1A" w:rsidRDefault="00CD7BA3" w:rsidP="008338EA">
            <w:pPr>
              <w:rPr>
                <w:rFonts w:ascii="Century Gothic" w:hAnsi="Century Gothic"/>
              </w:rPr>
            </w:pPr>
          </w:p>
        </w:tc>
        <w:tc>
          <w:tcPr>
            <w:tcW w:w="1720" w:type="dxa"/>
          </w:tcPr>
          <w:p w14:paraId="403F1353" w14:textId="77777777" w:rsidR="00CD7BA3" w:rsidRPr="00EF0D1A" w:rsidRDefault="00CD7BA3" w:rsidP="008338EA">
            <w:pPr>
              <w:rPr>
                <w:rFonts w:ascii="Century Gothic" w:hAnsi="Century Gothic"/>
              </w:rPr>
            </w:pPr>
          </w:p>
        </w:tc>
        <w:tc>
          <w:tcPr>
            <w:tcW w:w="1720" w:type="dxa"/>
          </w:tcPr>
          <w:p w14:paraId="4ED53869" w14:textId="77777777" w:rsidR="00CD7BA3" w:rsidRPr="00EF0D1A" w:rsidRDefault="00CD7BA3" w:rsidP="008338EA">
            <w:pPr>
              <w:rPr>
                <w:rFonts w:ascii="Century Gothic" w:hAnsi="Century Gothic"/>
              </w:rPr>
            </w:pPr>
          </w:p>
        </w:tc>
      </w:tr>
      <w:tr w:rsidR="00CD7BA3" w:rsidRPr="00EF0D1A" w14:paraId="32E4B80B" w14:textId="77777777" w:rsidTr="00D14E01">
        <w:tc>
          <w:tcPr>
            <w:tcW w:w="5599" w:type="dxa"/>
            <w:gridSpan w:val="2"/>
          </w:tcPr>
          <w:p w14:paraId="49207D7B" w14:textId="77777777" w:rsidR="00CD7BA3" w:rsidRPr="00EF0D1A" w:rsidRDefault="00CD7BA3" w:rsidP="008338EA">
            <w:pPr>
              <w:rPr>
                <w:rFonts w:ascii="Century Gothic" w:hAnsi="Century Gothic"/>
                <w:b/>
              </w:rPr>
            </w:pPr>
            <w:r w:rsidRPr="00EF0D1A">
              <w:rPr>
                <w:rFonts w:ascii="Century Gothic" w:hAnsi="Century Gothic"/>
                <w:b/>
              </w:rPr>
              <w:lastRenderedPageBreak/>
              <w:t>KITCHEN</w:t>
            </w:r>
          </w:p>
        </w:tc>
        <w:tc>
          <w:tcPr>
            <w:tcW w:w="1720" w:type="dxa"/>
          </w:tcPr>
          <w:p w14:paraId="7E7AA4A2" w14:textId="77777777" w:rsidR="00CD7BA3" w:rsidRPr="00EF0D1A" w:rsidRDefault="00CD7BA3" w:rsidP="008338EA">
            <w:pPr>
              <w:rPr>
                <w:rFonts w:ascii="Century Gothic" w:hAnsi="Century Gothic"/>
              </w:rPr>
            </w:pPr>
            <w:r w:rsidRPr="00EF0D1A">
              <w:rPr>
                <w:rFonts w:ascii="Century Gothic" w:hAnsi="Century Gothic"/>
              </w:rPr>
              <w:t>Dispose</w:t>
            </w:r>
          </w:p>
        </w:tc>
        <w:tc>
          <w:tcPr>
            <w:tcW w:w="1720" w:type="dxa"/>
          </w:tcPr>
          <w:p w14:paraId="420AC999" w14:textId="77777777" w:rsidR="00CD7BA3" w:rsidRPr="00EF0D1A" w:rsidRDefault="00CD7BA3" w:rsidP="008338EA">
            <w:pPr>
              <w:rPr>
                <w:rFonts w:ascii="Century Gothic" w:hAnsi="Century Gothic"/>
              </w:rPr>
            </w:pPr>
            <w:r w:rsidRPr="00EF0D1A">
              <w:rPr>
                <w:rFonts w:ascii="Century Gothic" w:hAnsi="Century Gothic"/>
              </w:rPr>
              <w:t>Storage</w:t>
            </w:r>
          </w:p>
        </w:tc>
      </w:tr>
      <w:tr w:rsidR="00CD7BA3" w:rsidRPr="00EF0D1A" w14:paraId="13F9D282" w14:textId="77777777" w:rsidTr="00D14E01">
        <w:tc>
          <w:tcPr>
            <w:tcW w:w="5599" w:type="dxa"/>
            <w:gridSpan w:val="2"/>
          </w:tcPr>
          <w:p w14:paraId="0B754016" w14:textId="77777777" w:rsidR="00CD7BA3" w:rsidRPr="00EF0D1A" w:rsidRDefault="00CD7BA3" w:rsidP="008338EA">
            <w:pPr>
              <w:rPr>
                <w:rFonts w:ascii="Century Gothic" w:hAnsi="Century Gothic"/>
                <w:b/>
              </w:rPr>
            </w:pPr>
          </w:p>
        </w:tc>
        <w:tc>
          <w:tcPr>
            <w:tcW w:w="1720" w:type="dxa"/>
          </w:tcPr>
          <w:p w14:paraId="2C284769" w14:textId="77777777" w:rsidR="00CD7BA3" w:rsidRPr="00EF0D1A" w:rsidRDefault="00CD7BA3" w:rsidP="008338EA">
            <w:pPr>
              <w:rPr>
                <w:rFonts w:ascii="Century Gothic" w:hAnsi="Century Gothic"/>
              </w:rPr>
            </w:pPr>
          </w:p>
        </w:tc>
        <w:tc>
          <w:tcPr>
            <w:tcW w:w="1720" w:type="dxa"/>
          </w:tcPr>
          <w:p w14:paraId="2048628F" w14:textId="77777777" w:rsidR="00CD7BA3" w:rsidRPr="00EF0D1A" w:rsidRDefault="00CD7BA3" w:rsidP="008338EA">
            <w:pPr>
              <w:rPr>
                <w:rFonts w:ascii="Century Gothic" w:hAnsi="Century Gothic"/>
              </w:rPr>
            </w:pPr>
          </w:p>
        </w:tc>
      </w:tr>
      <w:tr w:rsidR="00CD7BA3" w:rsidRPr="00EF0D1A" w14:paraId="3F452B35" w14:textId="77777777" w:rsidTr="00D14E01">
        <w:tc>
          <w:tcPr>
            <w:tcW w:w="5599" w:type="dxa"/>
            <w:gridSpan w:val="2"/>
          </w:tcPr>
          <w:p w14:paraId="720D6E6F" w14:textId="77777777" w:rsidR="00CD7BA3" w:rsidRPr="00EF0D1A" w:rsidRDefault="00CD7BA3" w:rsidP="008338EA">
            <w:pPr>
              <w:rPr>
                <w:rFonts w:ascii="Century Gothic" w:hAnsi="Century Gothic"/>
                <w:b/>
              </w:rPr>
            </w:pPr>
          </w:p>
        </w:tc>
        <w:tc>
          <w:tcPr>
            <w:tcW w:w="1720" w:type="dxa"/>
          </w:tcPr>
          <w:p w14:paraId="085294C9" w14:textId="77777777" w:rsidR="00CD7BA3" w:rsidRPr="00EF0D1A" w:rsidRDefault="00CD7BA3" w:rsidP="008338EA">
            <w:pPr>
              <w:rPr>
                <w:rFonts w:ascii="Century Gothic" w:hAnsi="Century Gothic"/>
              </w:rPr>
            </w:pPr>
          </w:p>
        </w:tc>
        <w:tc>
          <w:tcPr>
            <w:tcW w:w="1720" w:type="dxa"/>
          </w:tcPr>
          <w:p w14:paraId="63228B41" w14:textId="77777777" w:rsidR="00CD7BA3" w:rsidRPr="00EF0D1A" w:rsidRDefault="00CD7BA3" w:rsidP="008338EA">
            <w:pPr>
              <w:rPr>
                <w:rFonts w:ascii="Century Gothic" w:hAnsi="Century Gothic"/>
              </w:rPr>
            </w:pPr>
          </w:p>
        </w:tc>
      </w:tr>
      <w:tr w:rsidR="00CD7BA3" w:rsidRPr="00EF0D1A" w14:paraId="284D589D" w14:textId="77777777" w:rsidTr="00D14E01">
        <w:tc>
          <w:tcPr>
            <w:tcW w:w="5599" w:type="dxa"/>
            <w:gridSpan w:val="2"/>
          </w:tcPr>
          <w:p w14:paraId="5B976DFD" w14:textId="77777777" w:rsidR="00CD7BA3" w:rsidRPr="00EF0D1A" w:rsidRDefault="00CD7BA3" w:rsidP="008338EA">
            <w:pPr>
              <w:rPr>
                <w:rFonts w:ascii="Century Gothic" w:hAnsi="Century Gothic"/>
                <w:b/>
              </w:rPr>
            </w:pPr>
          </w:p>
        </w:tc>
        <w:tc>
          <w:tcPr>
            <w:tcW w:w="1720" w:type="dxa"/>
          </w:tcPr>
          <w:p w14:paraId="5B6365AA" w14:textId="77777777" w:rsidR="00CD7BA3" w:rsidRPr="00EF0D1A" w:rsidRDefault="00CD7BA3" w:rsidP="008338EA">
            <w:pPr>
              <w:rPr>
                <w:rFonts w:ascii="Century Gothic" w:hAnsi="Century Gothic"/>
              </w:rPr>
            </w:pPr>
          </w:p>
        </w:tc>
        <w:tc>
          <w:tcPr>
            <w:tcW w:w="1720" w:type="dxa"/>
          </w:tcPr>
          <w:p w14:paraId="0F401409" w14:textId="77777777" w:rsidR="00CD7BA3" w:rsidRPr="00EF0D1A" w:rsidRDefault="00CD7BA3" w:rsidP="008338EA">
            <w:pPr>
              <w:rPr>
                <w:rFonts w:ascii="Century Gothic" w:hAnsi="Century Gothic"/>
              </w:rPr>
            </w:pPr>
          </w:p>
        </w:tc>
      </w:tr>
      <w:tr w:rsidR="00CD7BA3" w:rsidRPr="00EF0D1A" w14:paraId="3A486960" w14:textId="77777777" w:rsidTr="00D14E01">
        <w:tc>
          <w:tcPr>
            <w:tcW w:w="5599" w:type="dxa"/>
            <w:gridSpan w:val="2"/>
          </w:tcPr>
          <w:p w14:paraId="3A4D537B" w14:textId="77777777" w:rsidR="00CD7BA3" w:rsidRPr="00EF0D1A" w:rsidRDefault="00CD7BA3" w:rsidP="008338EA">
            <w:pPr>
              <w:rPr>
                <w:rFonts w:ascii="Century Gothic" w:hAnsi="Century Gothic"/>
                <w:b/>
              </w:rPr>
            </w:pPr>
          </w:p>
        </w:tc>
        <w:tc>
          <w:tcPr>
            <w:tcW w:w="1720" w:type="dxa"/>
          </w:tcPr>
          <w:p w14:paraId="4388645C" w14:textId="77777777" w:rsidR="00CD7BA3" w:rsidRPr="00EF0D1A" w:rsidRDefault="00CD7BA3" w:rsidP="008338EA">
            <w:pPr>
              <w:rPr>
                <w:rFonts w:ascii="Century Gothic" w:hAnsi="Century Gothic"/>
              </w:rPr>
            </w:pPr>
          </w:p>
        </w:tc>
        <w:tc>
          <w:tcPr>
            <w:tcW w:w="1720" w:type="dxa"/>
          </w:tcPr>
          <w:p w14:paraId="627EEC9F" w14:textId="77777777" w:rsidR="00CD7BA3" w:rsidRPr="00EF0D1A" w:rsidRDefault="00CD7BA3" w:rsidP="008338EA">
            <w:pPr>
              <w:rPr>
                <w:rFonts w:ascii="Century Gothic" w:hAnsi="Century Gothic"/>
              </w:rPr>
            </w:pPr>
          </w:p>
        </w:tc>
      </w:tr>
      <w:tr w:rsidR="00CD7BA3" w:rsidRPr="00EF0D1A" w14:paraId="344CF552" w14:textId="77777777" w:rsidTr="00D14E01">
        <w:tc>
          <w:tcPr>
            <w:tcW w:w="5599" w:type="dxa"/>
            <w:gridSpan w:val="2"/>
          </w:tcPr>
          <w:p w14:paraId="06FF6B02" w14:textId="77777777" w:rsidR="00CD7BA3" w:rsidRPr="00EF0D1A" w:rsidRDefault="00CD7BA3" w:rsidP="008338EA">
            <w:pPr>
              <w:rPr>
                <w:rFonts w:ascii="Century Gothic" w:hAnsi="Century Gothic"/>
                <w:b/>
              </w:rPr>
            </w:pPr>
          </w:p>
        </w:tc>
        <w:tc>
          <w:tcPr>
            <w:tcW w:w="1720" w:type="dxa"/>
          </w:tcPr>
          <w:p w14:paraId="0FB8EB1F" w14:textId="77777777" w:rsidR="00CD7BA3" w:rsidRPr="00EF0D1A" w:rsidRDefault="00CD7BA3" w:rsidP="008338EA">
            <w:pPr>
              <w:rPr>
                <w:rFonts w:ascii="Century Gothic" w:hAnsi="Century Gothic"/>
              </w:rPr>
            </w:pPr>
          </w:p>
        </w:tc>
        <w:tc>
          <w:tcPr>
            <w:tcW w:w="1720" w:type="dxa"/>
          </w:tcPr>
          <w:p w14:paraId="4420AB00" w14:textId="77777777" w:rsidR="00CD7BA3" w:rsidRPr="00EF0D1A" w:rsidRDefault="00CD7BA3" w:rsidP="008338EA">
            <w:pPr>
              <w:rPr>
                <w:rFonts w:ascii="Century Gothic" w:hAnsi="Century Gothic"/>
              </w:rPr>
            </w:pPr>
          </w:p>
        </w:tc>
      </w:tr>
      <w:tr w:rsidR="00CD7BA3" w:rsidRPr="00EF0D1A" w14:paraId="42226CE2" w14:textId="77777777" w:rsidTr="00D14E01">
        <w:tc>
          <w:tcPr>
            <w:tcW w:w="5599" w:type="dxa"/>
            <w:gridSpan w:val="2"/>
          </w:tcPr>
          <w:p w14:paraId="076C07DC" w14:textId="77777777" w:rsidR="00CD7BA3" w:rsidRPr="00EF0D1A" w:rsidRDefault="00CD7BA3" w:rsidP="008338EA">
            <w:pPr>
              <w:rPr>
                <w:rFonts w:ascii="Century Gothic" w:hAnsi="Century Gothic"/>
                <w:b/>
              </w:rPr>
            </w:pPr>
          </w:p>
        </w:tc>
        <w:tc>
          <w:tcPr>
            <w:tcW w:w="1720" w:type="dxa"/>
          </w:tcPr>
          <w:p w14:paraId="567637D2" w14:textId="77777777" w:rsidR="00CD7BA3" w:rsidRPr="00EF0D1A" w:rsidRDefault="00CD7BA3" w:rsidP="008338EA">
            <w:pPr>
              <w:rPr>
                <w:rFonts w:ascii="Century Gothic" w:hAnsi="Century Gothic"/>
              </w:rPr>
            </w:pPr>
          </w:p>
        </w:tc>
        <w:tc>
          <w:tcPr>
            <w:tcW w:w="1720" w:type="dxa"/>
          </w:tcPr>
          <w:p w14:paraId="10485646" w14:textId="77777777" w:rsidR="00CD7BA3" w:rsidRPr="00EF0D1A" w:rsidRDefault="00CD7BA3" w:rsidP="008338EA">
            <w:pPr>
              <w:rPr>
                <w:rFonts w:ascii="Century Gothic" w:hAnsi="Century Gothic"/>
              </w:rPr>
            </w:pPr>
          </w:p>
        </w:tc>
      </w:tr>
      <w:tr w:rsidR="00CD7BA3" w:rsidRPr="00EF0D1A" w14:paraId="57197B24" w14:textId="77777777" w:rsidTr="00D14E01">
        <w:tc>
          <w:tcPr>
            <w:tcW w:w="5599" w:type="dxa"/>
            <w:gridSpan w:val="2"/>
          </w:tcPr>
          <w:p w14:paraId="3DB7EF72" w14:textId="77777777" w:rsidR="00CD7BA3" w:rsidRPr="00EF0D1A" w:rsidRDefault="00CD7BA3" w:rsidP="008338EA">
            <w:pPr>
              <w:rPr>
                <w:rFonts w:ascii="Century Gothic" w:hAnsi="Century Gothic"/>
                <w:b/>
              </w:rPr>
            </w:pPr>
          </w:p>
        </w:tc>
        <w:tc>
          <w:tcPr>
            <w:tcW w:w="1720" w:type="dxa"/>
          </w:tcPr>
          <w:p w14:paraId="5469BDFB" w14:textId="77777777" w:rsidR="00CD7BA3" w:rsidRPr="00EF0D1A" w:rsidRDefault="00CD7BA3" w:rsidP="008338EA">
            <w:pPr>
              <w:rPr>
                <w:rFonts w:ascii="Century Gothic" w:hAnsi="Century Gothic"/>
              </w:rPr>
            </w:pPr>
          </w:p>
        </w:tc>
        <w:tc>
          <w:tcPr>
            <w:tcW w:w="1720" w:type="dxa"/>
          </w:tcPr>
          <w:p w14:paraId="77AA30A7" w14:textId="77777777" w:rsidR="00CD7BA3" w:rsidRPr="00EF0D1A" w:rsidRDefault="00CD7BA3" w:rsidP="008338EA">
            <w:pPr>
              <w:rPr>
                <w:rFonts w:ascii="Century Gothic" w:hAnsi="Century Gothic"/>
              </w:rPr>
            </w:pPr>
          </w:p>
        </w:tc>
      </w:tr>
      <w:tr w:rsidR="00CD7BA3" w:rsidRPr="00EF0D1A" w14:paraId="282207CA" w14:textId="77777777" w:rsidTr="00D14E01">
        <w:tc>
          <w:tcPr>
            <w:tcW w:w="5599" w:type="dxa"/>
            <w:gridSpan w:val="2"/>
          </w:tcPr>
          <w:p w14:paraId="0795F351" w14:textId="77777777" w:rsidR="00CD7BA3" w:rsidRPr="00EF0D1A" w:rsidRDefault="00CD7BA3" w:rsidP="008338EA">
            <w:pPr>
              <w:rPr>
                <w:rFonts w:ascii="Century Gothic" w:hAnsi="Century Gothic"/>
                <w:b/>
              </w:rPr>
            </w:pPr>
          </w:p>
        </w:tc>
        <w:tc>
          <w:tcPr>
            <w:tcW w:w="1720" w:type="dxa"/>
          </w:tcPr>
          <w:p w14:paraId="1EA418BC" w14:textId="77777777" w:rsidR="00CD7BA3" w:rsidRPr="00EF0D1A" w:rsidRDefault="00CD7BA3" w:rsidP="008338EA">
            <w:pPr>
              <w:rPr>
                <w:rFonts w:ascii="Century Gothic" w:hAnsi="Century Gothic"/>
              </w:rPr>
            </w:pPr>
          </w:p>
        </w:tc>
        <w:tc>
          <w:tcPr>
            <w:tcW w:w="1720" w:type="dxa"/>
          </w:tcPr>
          <w:p w14:paraId="1855A184" w14:textId="77777777" w:rsidR="00CD7BA3" w:rsidRPr="00EF0D1A" w:rsidRDefault="00CD7BA3" w:rsidP="008338EA">
            <w:pPr>
              <w:rPr>
                <w:rFonts w:ascii="Century Gothic" w:hAnsi="Century Gothic"/>
              </w:rPr>
            </w:pPr>
          </w:p>
        </w:tc>
      </w:tr>
      <w:tr w:rsidR="00CD7BA3" w:rsidRPr="00EF0D1A" w14:paraId="7290D925" w14:textId="77777777" w:rsidTr="00D14E01">
        <w:tc>
          <w:tcPr>
            <w:tcW w:w="5599" w:type="dxa"/>
            <w:gridSpan w:val="2"/>
          </w:tcPr>
          <w:p w14:paraId="3C91AB1F" w14:textId="77777777" w:rsidR="00CD7BA3" w:rsidRPr="00EF0D1A" w:rsidRDefault="00CD7BA3" w:rsidP="008338EA">
            <w:pPr>
              <w:rPr>
                <w:rFonts w:ascii="Century Gothic" w:hAnsi="Century Gothic"/>
                <w:b/>
              </w:rPr>
            </w:pPr>
          </w:p>
        </w:tc>
        <w:tc>
          <w:tcPr>
            <w:tcW w:w="1720" w:type="dxa"/>
          </w:tcPr>
          <w:p w14:paraId="3B5E9CD4" w14:textId="77777777" w:rsidR="00CD7BA3" w:rsidRPr="00EF0D1A" w:rsidRDefault="00CD7BA3" w:rsidP="008338EA">
            <w:pPr>
              <w:rPr>
                <w:rFonts w:ascii="Century Gothic" w:hAnsi="Century Gothic"/>
              </w:rPr>
            </w:pPr>
          </w:p>
        </w:tc>
        <w:tc>
          <w:tcPr>
            <w:tcW w:w="1720" w:type="dxa"/>
          </w:tcPr>
          <w:p w14:paraId="37B33F51" w14:textId="77777777" w:rsidR="00CD7BA3" w:rsidRPr="00EF0D1A" w:rsidRDefault="00CD7BA3" w:rsidP="008338EA">
            <w:pPr>
              <w:rPr>
                <w:rFonts w:ascii="Century Gothic" w:hAnsi="Century Gothic"/>
              </w:rPr>
            </w:pPr>
          </w:p>
        </w:tc>
      </w:tr>
      <w:tr w:rsidR="00CD7BA3" w:rsidRPr="00EF0D1A" w14:paraId="75ED4032" w14:textId="77777777" w:rsidTr="00D14E01">
        <w:tc>
          <w:tcPr>
            <w:tcW w:w="5599" w:type="dxa"/>
            <w:gridSpan w:val="2"/>
          </w:tcPr>
          <w:p w14:paraId="39E74EA9" w14:textId="77777777" w:rsidR="00CD7BA3" w:rsidRPr="00EF0D1A" w:rsidRDefault="00CD7BA3" w:rsidP="008338EA">
            <w:pPr>
              <w:rPr>
                <w:rFonts w:ascii="Century Gothic" w:hAnsi="Century Gothic"/>
                <w:b/>
              </w:rPr>
            </w:pPr>
          </w:p>
        </w:tc>
        <w:tc>
          <w:tcPr>
            <w:tcW w:w="1720" w:type="dxa"/>
          </w:tcPr>
          <w:p w14:paraId="79C18AB9" w14:textId="77777777" w:rsidR="00CD7BA3" w:rsidRPr="00EF0D1A" w:rsidRDefault="00CD7BA3" w:rsidP="008338EA">
            <w:pPr>
              <w:rPr>
                <w:rFonts w:ascii="Century Gothic" w:hAnsi="Century Gothic"/>
              </w:rPr>
            </w:pPr>
          </w:p>
        </w:tc>
        <w:tc>
          <w:tcPr>
            <w:tcW w:w="1720" w:type="dxa"/>
          </w:tcPr>
          <w:p w14:paraId="10F3D98A" w14:textId="77777777" w:rsidR="00CD7BA3" w:rsidRPr="00EF0D1A" w:rsidRDefault="00CD7BA3" w:rsidP="008338EA">
            <w:pPr>
              <w:rPr>
                <w:rFonts w:ascii="Century Gothic" w:hAnsi="Century Gothic"/>
              </w:rPr>
            </w:pPr>
          </w:p>
        </w:tc>
      </w:tr>
      <w:tr w:rsidR="00CD7BA3" w:rsidRPr="00EF0D1A" w14:paraId="466F2B38" w14:textId="77777777" w:rsidTr="00D14E01">
        <w:tc>
          <w:tcPr>
            <w:tcW w:w="5599" w:type="dxa"/>
            <w:gridSpan w:val="2"/>
          </w:tcPr>
          <w:p w14:paraId="29C4BFCB" w14:textId="77777777" w:rsidR="00CD7BA3" w:rsidRPr="00EF0D1A" w:rsidRDefault="00CD7BA3" w:rsidP="008338EA">
            <w:pPr>
              <w:rPr>
                <w:rFonts w:ascii="Century Gothic" w:hAnsi="Century Gothic"/>
                <w:b/>
              </w:rPr>
            </w:pPr>
          </w:p>
        </w:tc>
        <w:tc>
          <w:tcPr>
            <w:tcW w:w="1720" w:type="dxa"/>
          </w:tcPr>
          <w:p w14:paraId="7BFE8B82" w14:textId="77777777" w:rsidR="00CD7BA3" w:rsidRPr="00EF0D1A" w:rsidRDefault="00CD7BA3" w:rsidP="008338EA">
            <w:pPr>
              <w:rPr>
                <w:rFonts w:ascii="Century Gothic" w:hAnsi="Century Gothic"/>
              </w:rPr>
            </w:pPr>
          </w:p>
        </w:tc>
        <w:tc>
          <w:tcPr>
            <w:tcW w:w="1720" w:type="dxa"/>
          </w:tcPr>
          <w:p w14:paraId="6F3B0657" w14:textId="77777777" w:rsidR="00CD7BA3" w:rsidRPr="00EF0D1A" w:rsidRDefault="00CD7BA3" w:rsidP="008338EA">
            <w:pPr>
              <w:rPr>
                <w:rFonts w:ascii="Century Gothic" w:hAnsi="Century Gothic"/>
              </w:rPr>
            </w:pPr>
          </w:p>
        </w:tc>
      </w:tr>
      <w:tr w:rsidR="00CD7BA3" w:rsidRPr="00EF0D1A" w14:paraId="53B421E8" w14:textId="77777777" w:rsidTr="00D14E01">
        <w:tc>
          <w:tcPr>
            <w:tcW w:w="5599" w:type="dxa"/>
            <w:gridSpan w:val="2"/>
          </w:tcPr>
          <w:p w14:paraId="31D9E7AD" w14:textId="77777777" w:rsidR="00CD7BA3" w:rsidRPr="00EF0D1A" w:rsidRDefault="00CD7BA3" w:rsidP="008338EA">
            <w:pPr>
              <w:rPr>
                <w:rFonts w:ascii="Century Gothic" w:hAnsi="Century Gothic"/>
                <w:b/>
              </w:rPr>
            </w:pPr>
          </w:p>
        </w:tc>
        <w:tc>
          <w:tcPr>
            <w:tcW w:w="1720" w:type="dxa"/>
          </w:tcPr>
          <w:p w14:paraId="0F9993A5" w14:textId="77777777" w:rsidR="00CD7BA3" w:rsidRPr="00EF0D1A" w:rsidRDefault="00CD7BA3" w:rsidP="008338EA">
            <w:pPr>
              <w:rPr>
                <w:rFonts w:ascii="Century Gothic" w:hAnsi="Century Gothic"/>
              </w:rPr>
            </w:pPr>
          </w:p>
        </w:tc>
        <w:tc>
          <w:tcPr>
            <w:tcW w:w="1720" w:type="dxa"/>
          </w:tcPr>
          <w:p w14:paraId="11C1D279" w14:textId="77777777" w:rsidR="00CD7BA3" w:rsidRPr="00EF0D1A" w:rsidRDefault="00CD7BA3" w:rsidP="008338EA">
            <w:pPr>
              <w:rPr>
                <w:rFonts w:ascii="Century Gothic" w:hAnsi="Century Gothic"/>
              </w:rPr>
            </w:pPr>
          </w:p>
        </w:tc>
      </w:tr>
      <w:tr w:rsidR="00CD7BA3" w:rsidRPr="00EF0D1A" w14:paraId="5723647F" w14:textId="77777777" w:rsidTr="00D14E01">
        <w:tc>
          <w:tcPr>
            <w:tcW w:w="5599" w:type="dxa"/>
            <w:gridSpan w:val="2"/>
          </w:tcPr>
          <w:p w14:paraId="408592BB" w14:textId="77777777" w:rsidR="00CD7BA3" w:rsidRPr="00EF0D1A" w:rsidRDefault="00CD7BA3" w:rsidP="008338EA">
            <w:pPr>
              <w:rPr>
                <w:rFonts w:ascii="Century Gothic" w:hAnsi="Century Gothic"/>
                <w:b/>
              </w:rPr>
            </w:pPr>
          </w:p>
        </w:tc>
        <w:tc>
          <w:tcPr>
            <w:tcW w:w="1720" w:type="dxa"/>
          </w:tcPr>
          <w:p w14:paraId="5F5AD46B" w14:textId="77777777" w:rsidR="00CD7BA3" w:rsidRPr="00EF0D1A" w:rsidRDefault="00CD7BA3" w:rsidP="008338EA">
            <w:pPr>
              <w:rPr>
                <w:rFonts w:ascii="Century Gothic" w:hAnsi="Century Gothic"/>
              </w:rPr>
            </w:pPr>
          </w:p>
        </w:tc>
        <w:tc>
          <w:tcPr>
            <w:tcW w:w="1720" w:type="dxa"/>
          </w:tcPr>
          <w:p w14:paraId="3A93E776" w14:textId="77777777" w:rsidR="00CD7BA3" w:rsidRPr="00EF0D1A" w:rsidRDefault="00CD7BA3" w:rsidP="008338EA">
            <w:pPr>
              <w:rPr>
                <w:rFonts w:ascii="Century Gothic" w:hAnsi="Century Gothic"/>
              </w:rPr>
            </w:pPr>
          </w:p>
        </w:tc>
      </w:tr>
      <w:tr w:rsidR="00CD7BA3" w:rsidRPr="00EF0D1A" w14:paraId="0F68D091" w14:textId="77777777" w:rsidTr="00D14E01">
        <w:tc>
          <w:tcPr>
            <w:tcW w:w="5599" w:type="dxa"/>
            <w:gridSpan w:val="2"/>
          </w:tcPr>
          <w:p w14:paraId="03D332AF" w14:textId="77777777" w:rsidR="00CD7BA3" w:rsidRPr="00EF0D1A" w:rsidRDefault="00CD7BA3" w:rsidP="008338EA">
            <w:pPr>
              <w:rPr>
                <w:rFonts w:ascii="Century Gothic" w:hAnsi="Century Gothic"/>
                <w:b/>
              </w:rPr>
            </w:pPr>
          </w:p>
        </w:tc>
        <w:tc>
          <w:tcPr>
            <w:tcW w:w="1720" w:type="dxa"/>
          </w:tcPr>
          <w:p w14:paraId="584C0F2E" w14:textId="77777777" w:rsidR="00CD7BA3" w:rsidRPr="00EF0D1A" w:rsidRDefault="00CD7BA3" w:rsidP="008338EA">
            <w:pPr>
              <w:rPr>
                <w:rFonts w:ascii="Century Gothic" w:hAnsi="Century Gothic"/>
              </w:rPr>
            </w:pPr>
          </w:p>
        </w:tc>
        <w:tc>
          <w:tcPr>
            <w:tcW w:w="1720" w:type="dxa"/>
          </w:tcPr>
          <w:p w14:paraId="78EF4CF8" w14:textId="77777777" w:rsidR="00CD7BA3" w:rsidRPr="00EF0D1A" w:rsidRDefault="00CD7BA3" w:rsidP="008338EA">
            <w:pPr>
              <w:rPr>
                <w:rFonts w:ascii="Century Gothic" w:hAnsi="Century Gothic"/>
              </w:rPr>
            </w:pPr>
          </w:p>
        </w:tc>
      </w:tr>
      <w:tr w:rsidR="00CD7BA3" w:rsidRPr="00EF0D1A" w14:paraId="783A084B" w14:textId="77777777" w:rsidTr="00D14E01">
        <w:tc>
          <w:tcPr>
            <w:tcW w:w="5599" w:type="dxa"/>
            <w:gridSpan w:val="2"/>
          </w:tcPr>
          <w:p w14:paraId="4315F190" w14:textId="77777777" w:rsidR="00CD7BA3" w:rsidRPr="00EF0D1A" w:rsidRDefault="00CD7BA3" w:rsidP="008338EA">
            <w:pPr>
              <w:rPr>
                <w:rFonts w:ascii="Century Gothic" w:hAnsi="Century Gothic"/>
                <w:b/>
              </w:rPr>
            </w:pPr>
          </w:p>
        </w:tc>
        <w:tc>
          <w:tcPr>
            <w:tcW w:w="1720" w:type="dxa"/>
          </w:tcPr>
          <w:p w14:paraId="3BE10591" w14:textId="77777777" w:rsidR="00CD7BA3" w:rsidRPr="00EF0D1A" w:rsidRDefault="00CD7BA3" w:rsidP="008338EA">
            <w:pPr>
              <w:rPr>
                <w:rFonts w:ascii="Century Gothic" w:hAnsi="Century Gothic"/>
              </w:rPr>
            </w:pPr>
          </w:p>
        </w:tc>
        <w:tc>
          <w:tcPr>
            <w:tcW w:w="1720" w:type="dxa"/>
          </w:tcPr>
          <w:p w14:paraId="429F66DD" w14:textId="77777777" w:rsidR="00CD7BA3" w:rsidRPr="00EF0D1A" w:rsidRDefault="00CD7BA3" w:rsidP="008338EA">
            <w:pPr>
              <w:rPr>
                <w:rFonts w:ascii="Century Gothic" w:hAnsi="Century Gothic"/>
              </w:rPr>
            </w:pPr>
          </w:p>
        </w:tc>
      </w:tr>
      <w:tr w:rsidR="00CD7BA3" w:rsidRPr="00EF0D1A" w14:paraId="22A8FE6B" w14:textId="77777777" w:rsidTr="00D14E01">
        <w:tc>
          <w:tcPr>
            <w:tcW w:w="5599" w:type="dxa"/>
            <w:gridSpan w:val="2"/>
          </w:tcPr>
          <w:p w14:paraId="655D278B" w14:textId="77777777" w:rsidR="00CD7BA3" w:rsidRPr="00EF0D1A" w:rsidRDefault="00CD7BA3" w:rsidP="008338EA">
            <w:pPr>
              <w:rPr>
                <w:rFonts w:ascii="Century Gothic" w:hAnsi="Century Gothic"/>
                <w:b/>
              </w:rPr>
            </w:pPr>
          </w:p>
        </w:tc>
        <w:tc>
          <w:tcPr>
            <w:tcW w:w="1720" w:type="dxa"/>
          </w:tcPr>
          <w:p w14:paraId="41C2FAE7" w14:textId="77777777" w:rsidR="00CD7BA3" w:rsidRPr="00EF0D1A" w:rsidRDefault="00CD7BA3" w:rsidP="008338EA">
            <w:pPr>
              <w:rPr>
                <w:rFonts w:ascii="Century Gothic" w:hAnsi="Century Gothic"/>
              </w:rPr>
            </w:pPr>
          </w:p>
        </w:tc>
        <w:tc>
          <w:tcPr>
            <w:tcW w:w="1720" w:type="dxa"/>
          </w:tcPr>
          <w:p w14:paraId="70204FF9" w14:textId="77777777" w:rsidR="00CD7BA3" w:rsidRPr="00EF0D1A" w:rsidRDefault="00CD7BA3" w:rsidP="008338EA">
            <w:pPr>
              <w:rPr>
                <w:rFonts w:ascii="Century Gothic" w:hAnsi="Century Gothic"/>
              </w:rPr>
            </w:pPr>
          </w:p>
        </w:tc>
      </w:tr>
      <w:tr w:rsidR="00CD7BA3" w:rsidRPr="00EF0D1A" w14:paraId="41BAB70B" w14:textId="77777777" w:rsidTr="00D14E01">
        <w:tc>
          <w:tcPr>
            <w:tcW w:w="5599" w:type="dxa"/>
            <w:gridSpan w:val="2"/>
          </w:tcPr>
          <w:p w14:paraId="48350532" w14:textId="77777777" w:rsidR="00CD7BA3" w:rsidRPr="00EF0D1A" w:rsidRDefault="00CD7BA3" w:rsidP="008338EA">
            <w:pPr>
              <w:rPr>
                <w:rFonts w:ascii="Century Gothic" w:hAnsi="Century Gothic"/>
                <w:b/>
              </w:rPr>
            </w:pPr>
          </w:p>
        </w:tc>
        <w:tc>
          <w:tcPr>
            <w:tcW w:w="1720" w:type="dxa"/>
          </w:tcPr>
          <w:p w14:paraId="35151D17" w14:textId="77777777" w:rsidR="00CD7BA3" w:rsidRPr="00EF0D1A" w:rsidRDefault="00CD7BA3" w:rsidP="008338EA">
            <w:pPr>
              <w:rPr>
                <w:rFonts w:ascii="Century Gothic" w:hAnsi="Century Gothic"/>
              </w:rPr>
            </w:pPr>
          </w:p>
        </w:tc>
        <w:tc>
          <w:tcPr>
            <w:tcW w:w="1720" w:type="dxa"/>
          </w:tcPr>
          <w:p w14:paraId="0609D19A" w14:textId="77777777" w:rsidR="00CD7BA3" w:rsidRPr="00EF0D1A" w:rsidRDefault="00CD7BA3" w:rsidP="008338EA">
            <w:pPr>
              <w:rPr>
                <w:rFonts w:ascii="Century Gothic" w:hAnsi="Century Gothic"/>
              </w:rPr>
            </w:pPr>
          </w:p>
        </w:tc>
      </w:tr>
      <w:tr w:rsidR="00CD7BA3" w:rsidRPr="00EF0D1A" w14:paraId="33D680C9" w14:textId="77777777" w:rsidTr="00D14E01">
        <w:tc>
          <w:tcPr>
            <w:tcW w:w="5599" w:type="dxa"/>
            <w:gridSpan w:val="2"/>
          </w:tcPr>
          <w:p w14:paraId="330D0062" w14:textId="77777777" w:rsidR="00CD7BA3" w:rsidRPr="00EF0D1A" w:rsidRDefault="00CD7BA3" w:rsidP="008338EA">
            <w:pPr>
              <w:rPr>
                <w:rFonts w:ascii="Century Gothic" w:hAnsi="Century Gothic"/>
                <w:b/>
              </w:rPr>
            </w:pPr>
          </w:p>
        </w:tc>
        <w:tc>
          <w:tcPr>
            <w:tcW w:w="1720" w:type="dxa"/>
          </w:tcPr>
          <w:p w14:paraId="14D46BD9" w14:textId="77777777" w:rsidR="00CD7BA3" w:rsidRPr="00EF0D1A" w:rsidRDefault="00CD7BA3" w:rsidP="008338EA">
            <w:pPr>
              <w:rPr>
                <w:rFonts w:ascii="Century Gothic" w:hAnsi="Century Gothic"/>
              </w:rPr>
            </w:pPr>
          </w:p>
        </w:tc>
        <w:tc>
          <w:tcPr>
            <w:tcW w:w="1720" w:type="dxa"/>
          </w:tcPr>
          <w:p w14:paraId="343A18CF" w14:textId="77777777" w:rsidR="00CD7BA3" w:rsidRPr="00EF0D1A" w:rsidRDefault="00CD7BA3" w:rsidP="008338EA">
            <w:pPr>
              <w:rPr>
                <w:rFonts w:ascii="Century Gothic" w:hAnsi="Century Gothic"/>
              </w:rPr>
            </w:pPr>
          </w:p>
        </w:tc>
      </w:tr>
      <w:tr w:rsidR="00CD7BA3" w:rsidRPr="00EF0D1A" w14:paraId="6EF0C745" w14:textId="77777777" w:rsidTr="00D14E01">
        <w:tc>
          <w:tcPr>
            <w:tcW w:w="5599" w:type="dxa"/>
            <w:gridSpan w:val="2"/>
          </w:tcPr>
          <w:p w14:paraId="471772B7" w14:textId="77777777" w:rsidR="00CD7BA3" w:rsidRPr="00EF0D1A" w:rsidRDefault="00CD7BA3" w:rsidP="008338EA">
            <w:pPr>
              <w:rPr>
                <w:rFonts w:ascii="Century Gothic" w:hAnsi="Century Gothic"/>
                <w:b/>
              </w:rPr>
            </w:pPr>
          </w:p>
        </w:tc>
        <w:tc>
          <w:tcPr>
            <w:tcW w:w="1720" w:type="dxa"/>
          </w:tcPr>
          <w:p w14:paraId="6998AC32" w14:textId="77777777" w:rsidR="00CD7BA3" w:rsidRPr="00EF0D1A" w:rsidRDefault="00CD7BA3" w:rsidP="008338EA">
            <w:pPr>
              <w:rPr>
                <w:rFonts w:ascii="Century Gothic" w:hAnsi="Century Gothic"/>
              </w:rPr>
            </w:pPr>
          </w:p>
        </w:tc>
        <w:tc>
          <w:tcPr>
            <w:tcW w:w="1720" w:type="dxa"/>
          </w:tcPr>
          <w:p w14:paraId="2112F293" w14:textId="77777777" w:rsidR="00CD7BA3" w:rsidRPr="00EF0D1A" w:rsidRDefault="00CD7BA3" w:rsidP="008338EA">
            <w:pPr>
              <w:rPr>
                <w:rFonts w:ascii="Century Gothic" w:hAnsi="Century Gothic"/>
              </w:rPr>
            </w:pPr>
          </w:p>
        </w:tc>
      </w:tr>
      <w:tr w:rsidR="00CD7BA3" w:rsidRPr="00EF0D1A" w14:paraId="7A6A01A5" w14:textId="77777777" w:rsidTr="00D14E01">
        <w:tc>
          <w:tcPr>
            <w:tcW w:w="5599" w:type="dxa"/>
            <w:gridSpan w:val="2"/>
          </w:tcPr>
          <w:p w14:paraId="2619820D" w14:textId="77777777" w:rsidR="00CD7BA3" w:rsidRPr="00EF0D1A" w:rsidRDefault="00CD7BA3" w:rsidP="008338EA">
            <w:pPr>
              <w:rPr>
                <w:rFonts w:ascii="Century Gothic" w:hAnsi="Century Gothic"/>
                <w:b/>
              </w:rPr>
            </w:pPr>
          </w:p>
        </w:tc>
        <w:tc>
          <w:tcPr>
            <w:tcW w:w="1720" w:type="dxa"/>
          </w:tcPr>
          <w:p w14:paraId="3B9EFA6D" w14:textId="77777777" w:rsidR="00CD7BA3" w:rsidRPr="00EF0D1A" w:rsidRDefault="00CD7BA3" w:rsidP="008338EA">
            <w:pPr>
              <w:rPr>
                <w:rFonts w:ascii="Century Gothic" w:hAnsi="Century Gothic"/>
              </w:rPr>
            </w:pPr>
          </w:p>
        </w:tc>
        <w:tc>
          <w:tcPr>
            <w:tcW w:w="1720" w:type="dxa"/>
          </w:tcPr>
          <w:p w14:paraId="5CF9E8EF" w14:textId="77777777" w:rsidR="00CD7BA3" w:rsidRPr="00EF0D1A" w:rsidRDefault="00CD7BA3" w:rsidP="008338EA">
            <w:pPr>
              <w:rPr>
                <w:rFonts w:ascii="Century Gothic" w:hAnsi="Century Gothic"/>
              </w:rPr>
            </w:pPr>
          </w:p>
        </w:tc>
      </w:tr>
      <w:tr w:rsidR="00CD7BA3" w:rsidRPr="00EF0D1A" w14:paraId="55EAE711" w14:textId="77777777" w:rsidTr="00D14E01">
        <w:tc>
          <w:tcPr>
            <w:tcW w:w="5599" w:type="dxa"/>
            <w:gridSpan w:val="2"/>
          </w:tcPr>
          <w:p w14:paraId="4FCE1B90" w14:textId="77777777" w:rsidR="00CD7BA3" w:rsidRPr="00EF0D1A" w:rsidRDefault="00CD7BA3" w:rsidP="008338EA">
            <w:pPr>
              <w:rPr>
                <w:rFonts w:ascii="Century Gothic" w:hAnsi="Century Gothic"/>
                <w:b/>
              </w:rPr>
            </w:pPr>
          </w:p>
        </w:tc>
        <w:tc>
          <w:tcPr>
            <w:tcW w:w="1720" w:type="dxa"/>
          </w:tcPr>
          <w:p w14:paraId="310450A2" w14:textId="77777777" w:rsidR="00CD7BA3" w:rsidRPr="00EF0D1A" w:rsidRDefault="00CD7BA3" w:rsidP="008338EA">
            <w:pPr>
              <w:rPr>
                <w:rFonts w:ascii="Century Gothic" w:hAnsi="Century Gothic"/>
              </w:rPr>
            </w:pPr>
          </w:p>
        </w:tc>
        <w:tc>
          <w:tcPr>
            <w:tcW w:w="1720" w:type="dxa"/>
          </w:tcPr>
          <w:p w14:paraId="0D963138" w14:textId="77777777" w:rsidR="00CD7BA3" w:rsidRPr="00EF0D1A" w:rsidRDefault="00CD7BA3" w:rsidP="008338EA">
            <w:pPr>
              <w:rPr>
                <w:rFonts w:ascii="Century Gothic" w:hAnsi="Century Gothic"/>
              </w:rPr>
            </w:pPr>
          </w:p>
        </w:tc>
      </w:tr>
      <w:tr w:rsidR="00CD7BA3" w:rsidRPr="00EF0D1A" w14:paraId="4142D95D" w14:textId="77777777" w:rsidTr="00D14E01">
        <w:tc>
          <w:tcPr>
            <w:tcW w:w="5599" w:type="dxa"/>
            <w:gridSpan w:val="2"/>
          </w:tcPr>
          <w:p w14:paraId="2FAF5A15" w14:textId="77777777" w:rsidR="00CD7BA3" w:rsidRPr="00EF0D1A" w:rsidRDefault="00CD7BA3" w:rsidP="008338EA">
            <w:pPr>
              <w:rPr>
                <w:rFonts w:ascii="Century Gothic" w:hAnsi="Century Gothic"/>
                <w:b/>
              </w:rPr>
            </w:pPr>
            <w:r w:rsidRPr="00EF0D1A">
              <w:rPr>
                <w:rFonts w:ascii="Century Gothic" w:hAnsi="Century Gothic"/>
                <w:b/>
              </w:rPr>
              <w:t>BEDROOM 1</w:t>
            </w:r>
          </w:p>
        </w:tc>
        <w:tc>
          <w:tcPr>
            <w:tcW w:w="1720" w:type="dxa"/>
          </w:tcPr>
          <w:p w14:paraId="751FA879" w14:textId="77777777" w:rsidR="00CD7BA3" w:rsidRPr="00EF0D1A" w:rsidRDefault="00EF0D1A" w:rsidP="008338EA">
            <w:pPr>
              <w:rPr>
                <w:rFonts w:ascii="Century Gothic" w:hAnsi="Century Gothic"/>
              </w:rPr>
            </w:pPr>
            <w:r w:rsidRPr="00EF0D1A">
              <w:rPr>
                <w:rFonts w:ascii="Century Gothic" w:hAnsi="Century Gothic"/>
              </w:rPr>
              <w:t>Dispose</w:t>
            </w:r>
          </w:p>
        </w:tc>
        <w:tc>
          <w:tcPr>
            <w:tcW w:w="1720" w:type="dxa"/>
          </w:tcPr>
          <w:p w14:paraId="5A8F29C9" w14:textId="77777777" w:rsidR="00CD7BA3" w:rsidRPr="00EF0D1A" w:rsidRDefault="00EF0D1A" w:rsidP="008338EA">
            <w:pPr>
              <w:rPr>
                <w:rFonts w:ascii="Century Gothic" w:hAnsi="Century Gothic"/>
              </w:rPr>
            </w:pPr>
            <w:r w:rsidRPr="00EF0D1A">
              <w:rPr>
                <w:rFonts w:ascii="Century Gothic" w:hAnsi="Century Gothic"/>
              </w:rPr>
              <w:t>Storage</w:t>
            </w:r>
          </w:p>
        </w:tc>
      </w:tr>
      <w:tr w:rsidR="00CD7BA3" w:rsidRPr="00EF0D1A" w14:paraId="0AFC792C" w14:textId="77777777" w:rsidTr="00D14E01">
        <w:tc>
          <w:tcPr>
            <w:tcW w:w="5599" w:type="dxa"/>
            <w:gridSpan w:val="2"/>
          </w:tcPr>
          <w:p w14:paraId="3C999A5B" w14:textId="77777777" w:rsidR="00CD7BA3" w:rsidRPr="00EF0D1A" w:rsidRDefault="00CD7BA3" w:rsidP="008338EA">
            <w:pPr>
              <w:rPr>
                <w:rFonts w:ascii="Century Gothic" w:hAnsi="Century Gothic"/>
                <w:b/>
              </w:rPr>
            </w:pPr>
          </w:p>
        </w:tc>
        <w:tc>
          <w:tcPr>
            <w:tcW w:w="1720" w:type="dxa"/>
          </w:tcPr>
          <w:p w14:paraId="6BC3592B" w14:textId="77777777" w:rsidR="00CD7BA3" w:rsidRPr="00EF0D1A" w:rsidRDefault="00CD7BA3" w:rsidP="008338EA">
            <w:pPr>
              <w:rPr>
                <w:rFonts w:ascii="Century Gothic" w:hAnsi="Century Gothic"/>
              </w:rPr>
            </w:pPr>
          </w:p>
        </w:tc>
        <w:tc>
          <w:tcPr>
            <w:tcW w:w="1720" w:type="dxa"/>
          </w:tcPr>
          <w:p w14:paraId="4040A4BB" w14:textId="77777777" w:rsidR="00CD7BA3" w:rsidRPr="00EF0D1A" w:rsidRDefault="00CD7BA3" w:rsidP="008338EA">
            <w:pPr>
              <w:rPr>
                <w:rFonts w:ascii="Century Gothic" w:hAnsi="Century Gothic"/>
              </w:rPr>
            </w:pPr>
          </w:p>
        </w:tc>
      </w:tr>
      <w:tr w:rsidR="00CD7BA3" w:rsidRPr="00EF0D1A" w14:paraId="74000FE9" w14:textId="77777777" w:rsidTr="00D14E01">
        <w:tc>
          <w:tcPr>
            <w:tcW w:w="5599" w:type="dxa"/>
            <w:gridSpan w:val="2"/>
          </w:tcPr>
          <w:p w14:paraId="12C13B4B" w14:textId="77777777" w:rsidR="00CD7BA3" w:rsidRPr="00EF0D1A" w:rsidRDefault="00CD7BA3" w:rsidP="008338EA">
            <w:pPr>
              <w:rPr>
                <w:rFonts w:ascii="Century Gothic" w:hAnsi="Century Gothic"/>
                <w:b/>
              </w:rPr>
            </w:pPr>
          </w:p>
        </w:tc>
        <w:tc>
          <w:tcPr>
            <w:tcW w:w="1720" w:type="dxa"/>
          </w:tcPr>
          <w:p w14:paraId="1A0C6977" w14:textId="77777777" w:rsidR="00CD7BA3" w:rsidRPr="00EF0D1A" w:rsidRDefault="00CD7BA3" w:rsidP="008338EA">
            <w:pPr>
              <w:rPr>
                <w:rFonts w:ascii="Century Gothic" w:hAnsi="Century Gothic"/>
              </w:rPr>
            </w:pPr>
          </w:p>
        </w:tc>
        <w:tc>
          <w:tcPr>
            <w:tcW w:w="1720" w:type="dxa"/>
          </w:tcPr>
          <w:p w14:paraId="6936BD10" w14:textId="77777777" w:rsidR="00CD7BA3" w:rsidRPr="00EF0D1A" w:rsidRDefault="00CD7BA3" w:rsidP="008338EA">
            <w:pPr>
              <w:rPr>
                <w:rFonts w:ascii="Century Gothic" w:hAnsi="Century Gothic"/>
              </w:rPr>
            </w:pPr>
          </w:p>
        </w:tc>
      </w:tr>
      <w:tr w:rsidR="00CD7BA3" w:rsidRPr="00EF0D1A" w14:paraId="4902192C" w14:textId="77777777" w:rsidTr="00D14E01">
        <w:tc>
          <w:tcPr>
            <w:tcW w:w="5599" w:type="dxa"/>
            <w:gridSpan w:val="2"/>
          </w:tcPr>
          <w:p w14:paraId="416F5C93" w14:textId="77777777" w:rsidR="00CD7BA3" w:rsidRPr="00EF0D1A" w:rsidRDefault="00CD7BA3" w:rsidP="008338EA">
            <w:pPr>
              <w:rPr>
                <w:rFonts w:ascii="Century Gothic" w:hAnsi="Century Gothic"/>
                <w:b/>
              </w:rPr>
            </w:pPr>
          </w:p>
        </w:tc>
        <w:tc>
          <w:tcPr>
            <w:tcW w:w="1720" w:type="dxa"/>
          </w:tcPr>
          <w:p w14:paraId="683F41DA" w14:textId="77777777" w:rsidR="00CD7BA3" w:rsidRPr="00EF0D1A" w:rsidRDefault="00CD7BA3" w:rsidP="008338EA">
            <w:pPr>
              <w:rPr>
                <w:rFonts w:ascii="Century Gothic" w:hAnsi="Century Gothic"/>
              </w:rPr>
            </w:pPr>
          </w:p>
        </w:tc>
        <w:tc>
          <w:tcPr>
            <w:tcW w:w="1720" w:type="dxa"/>
          </w:tcPr>
          <w:p w14:paraId="5DCE28DA" w14:textId="77777777" w:rsidR="00CD7BA3" w:rsidRPr="00EF0D1A" w:rsidRDefault="00CD7BA3" w:rsidP="008338EA">
            <w:pPr>
              <w:rPr>
                <w:rFonts w:ascii="Century Gothic" w:hAnsi="Century Gothic"/>
              </w:rPr>
            </w:pPr>
          </w:p>
        </w:tc>
      </w:tr>
      <w:tr w:rsidR="00CD7BA3" w:rsidRPr="00EF0D1A" w14:paraId="3DAABBB2" w14:textId="77777777" w:rsidTr="00D14E01">
        <w:tc>
          <w:tcPr>
            <w:tcW w:w="5599" w:type="dxa"/>
            <w:gridSpan w:val="2"/>
          </w:tcPr>
          <w:p w14:paraId="708C8EFD" w14:textId="77777777" w:rsidR="00CD7BA3" w:rsidRPr="00EF0D1A" w:rsidRDefault="00CD7BA3" w:rsidP="008338EA">
            <w:pPr>
              <w:rPr>
                <w:rFonts w:ascii="Century Gothic" w:hAnsi="Century Gothic"/>
                <w:b/>
              </w:rPr>
            </w:pPr>
          </w:p>
        </w:tc>
        <w:tc>
          <w:tcPr>
            <w:tcW w:w="1720" w:type="dxa"/>
          </w:tcPr>
          <w:p w14:paraId="5B56703A" w14:textId="77777777" w:rsidR="00CD7BA3" w:rsidRPr="00EF0D1A" w:rsidRDefault="00CD7BA3" w:rsidP="008338EA">
            <w:pPr>
              <w:rPr>
                <w:rFonts w:ascii="Century Gothic" w:hAnsi="Century Gothic"/>
              </w:rPr>
            </w:pPr>
          </w:p>
        </w:tc>
        <w:tc>
          <w:tcPr>
            <w:tcW w:w="1720" w:type="dxa"/>
          </w:tcPr>
          <w:p w14:paraId="1E1C45B4" w14:textId="77777777" w:rsidR="00CD7BA3" w:rsidRPr="00EF0D1A" w:rsidRDefault="00CD7BA3" w:rsidP="008338EA">
            <w:pPr>
              <w:rPr>
                <w:rFonts w:ascii="Century Gothic" w:hAnsi="Century Gothic"/>
              </w:rPr>
            </w:pPr>
          </w:p>
        </w:tc>
      </w:tr>
      <w:tr w:rsidR="00CD7BA3" w:rsidRPr="00EF0D1A" w14:paraId="65A53D3D" w14:textId="77777777" w:rsidTr="00D14E01">
        <w:tc>
          <w:tcPr>
            <w:tcW w:w="5599" w:type="dxa"/>
            <w:gridSpan w:val="2"/>
          </w:tcPr>
          <w:p w14:paraId="59EF6312" w14:textId="77777777" w:rsidR="00CD7BA3" w:rsidRPr="00EF0D1A" w:rsidRDefault="00CD7BA3" w:rsidP="008338EA">
            <w:pPr>
              <w:rPr>
                <w:rFonts w:ascii="Century Gothic" w:hAnsi="Century Gothic"/>
                <w:b/>
              </w:rPr>
            </w:pPr>
          </w:p>
        </w:tc>
        <w:tc>
          <w:tcPr>
            <w:tcW w:w="1720" w:type="dxa"/>
          </w:tcPr>
          <w:p w14:paraId="4FB88759" w14:textId="77777777" w:rsidR="00CD7BA3" w:rsidRPr="00EF0D1A" w:rsidRDefault="00CD7BA3" w:rsidP="008338EA">
            <w:pPr>
              <w:rPr>
                <w:rFonts w:ascii="Century Gothic" w:hAnsi="Century Gothic"/>
              </w:rPr>
            </w:pPr>
          </w:p>
        </w:tc>
        <w:tc>
          <w:tcPr>
            <w:tcW w:w="1720" w:type="dxa"/>
          </w:tcPr>
          <w:p w14:paraId="752D4B0E" w14:textId="77777777" w:rsidR="00CD7BA3" w:rsidRPr="00EF0D1A" w:rsidRDefault="00CD7BA3" w:rsidP="008338EA">
            <w:pPr>
              <w:rPr>
                <w:rFonts w:ascii="Century Gothic" w:hAnsi="Century Gothic"/>
              </w:rPr>
            </w:pPr>
          </w:p>
        </w:tc>
      </w:tr>
      <w:tr w:rsidR="00CD7BA3" w:rsidRPr="00EF0D1A" w14:paraId="6EE0154F" w14:textId="77777777" w:rsidTr="00D14E01">
        <w:tc>
          <w:tcPr>
            <w:tcW w:w="5599" w:type="dxa"/>
            <w:gridSpan w:val="2"/>
          </w:tcPr>
          <w:p w14:paraId="0F2B2F65" w14:textId="77777777" w:rsidR="00CD7BA3" w:rsidRPr="00EF0D1A" w:rsidRDefault="00CD7BA3" w:rsidP="008338EA">
            <w:pPr>
              <w:rPr>
                <w:rFonts w:ascii="Century Gothic" w:hAnsi="Century Gothic"/>
                <w:b/>
              </w:rPr>
            </w:pPr>
          </w:p>
        </w:tc>
        <w:tc>
          <w:tcPr>
            <w:tcW w:w="1720" w:type="dxa"/>
          </w:tcPr>
          <w:p w14:paraId="06C5EE31" w14:textId="77777777" w:rsidR="00CD7BA3" w:rsidRPr="00EF0D1A" w:rsidRDefault="00CD7BA3" w:rsidP="008338EA">
            <w:pPr>
              <w:rPr>
                <w:rFonts w:ascii="Century Gothic" w:hAnsi="Century Gothic"/>
              </w:rPr>
            </w:pPr>
          </w:p>
        </w:tc>
        <w:tc>
          <w:tcPr>
            <w:tcW w:w="1720" w:type="dxa"/>
          </w:tcPr>
          <w:p w14:paraId="724F7FA0" w14:textId="77777777" w:rsidR="00CD7BA3" w:rsidRPr="00EF0D1A" w:rsidRDefault="00CD7BA3" w:rsidP="008338EA">
            <w:pPr>
              <w:rPr>
                <w:rFonts w:ascii="Century Gothic" w:hAnsi="Century Gothic"/>
              </w:rPr>
            </w:pPr>
          </w:p>
        </w:tc>
      </w:tr>
      <w:tr w:rsidR="00CD7BA3" w:rsidRPr="00EF0D1A" w14:paraId="2EA571AF" w14:textId="77777777" w:rsidTr="00D14E01">
        <w:tc>
          <w:tcPr>
            <w:tcW w:w="5599" w:type="dxa"/>
            <w:gridSpan w:val="2"/>
          </w:tcPr>
          <w:p w14:paraId="259E5F07" w14:textId="77777777" w:rsidR="00CD7BA3" w:rsidRPr="00EF0D1A" w:rsidRDefault="00CD7BA3" w:rsidP="008338EA">
            <w:pPr>
              <w:rPr>
                <w:rFonts w:ascii="Century Gothic" w:hAnsi="Century Gothic"/>
                <w:b/>
              </w:rPr>
            </w:pPr>
          </w:p>
        </w:tc>
        <w:tc>
          <w:tcPr>
            <w:tcW w:w="1720" w:type="dxa"/>
          </w:tcPr>
          <w:p w14:paraId="47B0559A" w14:textId="77777777" w:rsidR="00CD7BA3" w:rsidRPr="00EF0D1A" w:rsidRDefault="00CD7BA3" w:rsidP="008338EA">
            <w:pPr>
              <w:rPr>
                <w:rFonts w:ascii="Century Gothic" w:hAnsi="Century Gothic"/>
              </w:rPr>
            </w:pPr>
          </w:p>
        </w:tc>
        <w:tc>
          <w:tcPr>
            <w:tcW w:w="1720" w:type="dxa"/>
          </w:tcPr>
          <w:p w14:paraId="52D0C86A" w14:textId="77777777" w:rsidR="00CD7BA3" w:rsidRPr="00EF0D1A" w:rsidRDefault="00CD7BA3" w:rsidP="008338EA">
            <w:pPr>
              <w:rPr>
                <w:rFonts w:ascii="Century Gothic" w:hAnsi="Century Gothic"/>
              </w:rPr>
            </w:pPr>
          </w:p>
        </w:tc>
      </w:tr>
      <w:tr w:rsidR="00CD7BA3" w:rsidRPr="00EF0D1A" w14:paraId="6C30CA09" w14:textId="77777777" w:rsidTr="00D14E01">
        <w:tc>
          <w:tcPr>
            <w:tcW w:w="5599" w:type="dxa"/>
            <w:gridSpan w:val="2"/>
          </w:tcPr>
          <w:p w14:paraId="1C0724FD" w14:textId="77777777" w:rsidR="00CD7BA3" w:rsidRPr="00EF0D1A" w:rsidRDefault="00CD7BA3" w:rsidP="008338EA">
            <w:pPr>
              <w:rPr>
                <w:rFonts w:ascii="Century Gothic" w:hAnsi="Century Gothic"/>
                <w:b/>
              </w:rPr>
            </w:pPr>
          </w:p>
        </w:tc>
        <w:tc>
          <w:tcPr>
            <w:tcW w:w="1720" w:type="dxa"/>
          </w:tcPr>
          <w:p w14:paraId="5922AC4A" w14:textId="77777777" w:rsidR="00CD7BA3" w:rsidRPr="00EF0D1A" w:rsidRDefault="00CD7BA3" w:rsidP="008338EA">
            <w:pPr>
              <w:rPr>
                <w:rFonts w:ascii="Century Gothic" w:hAnsi="Century Gothic"/>
              </w:rPr>
            </w:pPr>
          </w:p>
        </w:tc>
        <w:tc>
          <w:tcPr>
            <w:tcW w:w="1720" w:type="dxa"/>
          </w:tcPr>
          <w:p w14:paraId="22387D6F" w14:textId="77777777" w:rsidR="00CD7BA3" w:rsidRPr="00EF0D1A" w:rsidRDefault="00CD7BA3" w:rsidP="008338EA">
            <w:pPr>
              <w:rPr>
                <w:rFonts w:ascii="Century Gothic" w:hAnsi="Century Gothic"/>
              </w:rPr>
            </w:pPr>
          </w:p>
        </w:tc>
      </w:tr>
      <w:tr w:rsidR="00CD7BA3" w:rsidRPr="00EF0D1A" w14:paraId="6B42C068" w14:textId="77777777" w:rsidTr="00D14E01">
        <w:tc>
          <w:tcPr>
            <w:tcW w:w="5599" w:type="dxa"/>
            <w:gridSpan w:val="2"/>
          </w:tcPr>
          <w:p w14:paraId="26C3BCBF" w14:textId="77777777" w:rsidR="00CD7BA3" w:rsidRPr="00EF0D1A" w:rsidRDefault="00CD7BA3" w:rsidP="008338EA">
            <w:pPr>
              <w:rPr>
                <w:rFonts w:ascii="Century Gothic" w:hAnsi="Century Gothic"/>
                <w:b/>
              </w:rPr>
            </w:pPr>
          </w:p>
        </w:tc>
        <w:tc>
          <w:tcPr>
            <w:tcW w:w="1720" w:type="dxa"/>
          </w:tcPr>
          <w:p w14:paraId="3E2CC06E" w14:textId="77777777" w:rsidR="00CD7BA3" w:rsidRPr="00EF0D1A" w:rsidRDefault="00CD7BA3" w:rsidP="008338EA">
            <w:pPr>
              <w:rPr>
                <w:rFonts w:ascii="Century Gothic" w:hAnsi="Century Gothic"/>
              </w:rPr>
            </w:pPr>
          </w:p>
        </w:tc>
        <w:tc>
          <w:tcPr>
            <w:tcW w:w="1720" w:type="dxa"/>
          </w:tcPr>
          <w:p w14:paraId="55DF1C05" w14:textId="77777777" w:rsidR="00CD7BA3" w:rsidRPr="00EF0D1A" w:rsidRDefault="00CD7BA3" w:rsidP="008338EA">
            <w:pPr>
              <w:rPr>
                <w:rFonts w:ascii="Century Gothic" w:hAnsi="Century Gothic"/>
              </w:rPr>
            </w:pPr>
          </w:p>
        </w:tc>
      </w:tr>
      <w:tr w:rsidR="00CD7BA3" w:rsidRPr="00EF0D1A" w14:paraId="086640F9" w14:textId="77777777" w:rsidTr="00D14E01">
        <w:tc>
          <w:tcPr>
            <w:tcW w:w="5599" w:type="dxa"/>
            <w:gridSpan w:val="2"/>
          </w:tcPr>
          <w:p w14:paraId="7ADC58C1" w14:textId="77777777" w:rsidR="00CD7BA3" w:rsidRPr="00EF0D1A" w:rsidRDefault="00CD7BA3" w:rsidP="008338EA">
            <w:pPr>
              <w:rPr>
                <w:rFonts w:ascii="Century Gothic" w:hAnsi="Century Gothic"/>
                <w:b/>
              </w:rPr>
            </w:pPr>
          </w:p>
        </w:tc>
        <w:tc>
          <w:tcPr>
            <w:tcW w:w="1720" w:type="dxa"/>
          </w:tcPr>
          <w:p w14:paraId="7245D16E" w14:textId="77777777" w:rsidR="00CD7BA3" w:rsidRPr="00EF0D1A" w:rsidRDefault="00CD7BA3" w:rsidP="008338EA">
            <w:pPr>
              <w:rPr>
                <w:rFonts w:ascii="Century Gothic" w:hAnsi="Century Gothic"/>
              </w:rPr>
            </w:pPr>
          </w:p>
        </w:tc>
        <w:tc>
          <w:tcPr>
            <w:tcW w:w="1720" w:type="dxa"/>
          </w:tcPr>
          <w:p w14:paraId="7B8069C2" w14:textId="77777777" w:rsidR="00CD7BA3" w:rsidRPr="00EF0D1A" w:rsidRDefault="00CD7BA3" w:rsidP="008338EA">
            <w:pPr>
              <w:rPr>
                <w:rFonts w:ascii="Century Gothic" w:hAnsi="Century Gothic"/>
              </w:rPr>
            </w:pPr>
          </w:p>
        </w:tc>
      </w:tr>
      <w:tr w:rsidR="00CD7BA3" w:rsidRPr="00EF0D1A" w14:paraId="722367B5" w14:textId="77777777" w:rsidTr="00D14E01">
        <w:tc>
          <w:tcPr>
            <w:tcW w:w="5599" w:type="dxa"/>
            <w:gridSpan w:val="2"/>
          </w:tcPr>
          <w:p w14:paraId="55D74FEC" w14:textId="77777777" w:rsidR="00CD7BA3" w:rsidRPr="00EF0D1A" w:rsidRDefault="00CD7BA3" w:rsidP="008338EA">
            <w:pPr>
              <w:rPr>
                <w:rFonts w:ascii="Century Gothic" w:hAnsi="Century Gothic"/>
                <w:b/>
              </w:rPr>
            </w:pPr>
          </w:p>
        </w:tc>
        <w:tc>
          <w:tcPr>
            <w:tcW w:w="1720" w:type="dxa"/>
          </w:tcPr>
          <w:p w14:paraId="4021E4CE" w14:textId="77777777" w:rsidR="00CD7BA3" w:rsidRPr="00EF0D1A" w:rsidRDefault="00CD7BA3" w:rsidP="008338EA">
            <w:pPr>
              <w:rPr>
                <w:rFonts w:ascii="Century Gothic" w:hAnsi="Century Gothic"/>
              </w:rPr>
            </w:pPr>
          </w:p>
        </w:tc>
        <w:tc>
          <w:tcPr>
            <w:tcW w:w="1720" w:type="dxa"/>
          </w:tcPr>
          <w:p w14:paraId="6F538508" w14:textId="77777777" w:rsidR="00CD7BA3" w:rsidRPr="00EF0D1A" w:rsidRDefault="00CD7BA3" w:rsidP="008338EA">
            <w:pPr>
              <w:rPr>
                <w:rFonts w:ascii="Century Gothic" w:hAnsi="Century Gothic"/>
              </w:rPr>
            </w:pPr>
          </w:p>
        </w:tc>
      </w:tr>
      <w:tr w:rsidR="00CD7BA3" w:rsidRPr="00EF0D1A" w14:paraId="6921FE99" w14:textId="77777777" w:rsidTr="00D14E01">
        <w:tc>
          <w:tcPr>
            <w:tcW w:w="5599" w:type="dxa"/>
            <w:gridSpan w:val="2"/>
          </w:tcPr>
          <w:p w14:paraId="534E88DB" w14:textId="77777777" w:rsidR="00CD7BA3" w:rsidRPr="00EF0D1A" w:rsidRDefault="00CD7BA3" w:rsidP="008338EA">
            <w:pPr>
              <w:rPr>
                <w:rFonts w:ascii="Century Gothic" w:hAnsi="Century Gothic"/>
                <w:b/>
              </w:rPr>
            </w:pPr>
          </w:p>
        </w:tc>
        <w:tc>
          <w:tcPr>
            <w:tcW w:w="1720" w:type="dxa"/>
          </w:tcPr>
          <w:p w14:paraId="06E52E60" w14:textId="77777777" w:rsidR="00CD7BA3" w:rsidRPr="00EF0D1A" w:rsidRDefault="00CD7BA3" w:rsidP="008338EA">
            <w:pPr>
              <w:rPr>
                <w:rFonts w:ascii="Century Gothic" w:hAnsi="Century Gothic"/>
              </w:rPr>
            </w:pPr>
          </w:p>
        </w:tc>
        <w:tc>
          <w:tcPr>
            <w:tcW w:w="1720" w:type="dxa"/>
          </w:tcPr>
          <w:p w14:paraId="2130D32C" w14:textId="77777777" w:rsidR="00CD7BA3" w:rsidRPr="00EF0D1A" w:rsidRDefault="00CD7BA3" w:rsidP="008338EA">
            <w:pPr>
              <w:rPr>
                <w:rFonts w:ascii="Century Gothic" w:hAnsi="Century Gothic"/>
              </w:rPr>
            </w:pPr>
          </w:p>
        </w:tc>
      </w:tr>
      <w:tr w:rsidR="00CD7BA3" w:rsidRPr="00EF0D1A" w14:paraId="692104F5" w14:textId="77777777" w:rsidTr="00D14E01">
        <w:tc>
          <w:tcPr>
            <w:tcW w:w="5599" w:type="dxa"/>
            <w:gridSpan w:val="2"/>
          </w:tcPr>
          <w:p w14:paraId="58311596" w14:textId="77777777" w:rsidR="00CD7BA3" w:rsidRPr="00EF0D1A" w:rsidRDefault="00CD7BA3" w:rsidP="008338EA">
            <w:pPr>
              <w:rPr>
                <w:rFonts w:ascii="Century Gothic" w:hAnsi="Century Gothic"/>
                <w:b/>
              </w:rPr>
            </w:pPr>
          </w:p>
        </w:tc>
        <w:tc>
          <w:tcPr>
            <w:tcW w:w="1720" w:type="dxa"/>
          </w:tcPr>
          <w:p w14:paraId="6E160BCF" w14:textId="77777777" w:rsidR="00CD7BA3" w:rsidRPr="00EF0D1A" w:rsidRDefault="00CD7BA3" w:rsidP="008338EA">
            <w:pPr>
              <w:rPr>
                <w:rFonts w:ascii="Century Gothic" w:hAnsi="Century Gothic"/>
              </w:rPr>
            </w:pPr>
          </w:p>
        </w:tc>
        <w:tc>
          <w:tcPr>
            <w:tcW w:w="1720" w:type="dxa"/>
          </w:tcPr>
          <w:p w14:paraId="5ECFE8C0" w14:textId="77777777" w:rsidR="00CD7BA3" w:rsidRPr="00EF0D1A" w:rsidRDefault="00CD7BA3" w:rsidP="008338EA">
            <w:pPr>
              <w:rPr>
                <w:rFonts w:ascii="Century Gothic" w:hAnsi="Century Gothic"/>
              </w:rPr>
            </w:pPr>
          </w:p>
        </w:tc>
      </w:tr>
      <w:tr w:rsidR="00CD7BA3" w:rsidRPr="00EF0D1A" w14:paraId="3E08EA9F" w14:textId="77777777" w:rsidTr="00D14E01">
        <w:tc>
          <w:tcPr>
            <w:tcW w:w="5599" w:type="dxa"/>
            <w:gridSpan w:val="2"/>
          </w:tcPr>
          <w:p w14:paraId="32C82AD5" w14:textId="77777777" w:rsidR="00CD7BA3" w:rsidRPr="00EF0D1A" w:rsidRDefault="00CD7BA3" w:rsidP="008338EA">
            <w:pPr>
              <w:rPr>
                <w:rFonts w:ascii="Century Gothic" w:hAnsi="Century Gothic"/>
                <w:b/>
              </w:rPr>
            </w:pPr>
          </w:p>
        </w:tc>
        <w:tc>
          <w:tcPr>
            <w:tcW w:w="1720" w:type="dxa"/>
          </w:tcPr>
          <w:p w14:paraId="44200293" w14:textId="77777777" w:rsidR="00CD7BA3" w:rsidRPr="00EF0D1A" w:rsidRDefault="00CD7BA3" w:rsidP="008338EA">
            <w:pPr>
              <w:rPr>
                <w:rFonts w:ascii="Century Gothic" w:hAnsi="Century Gothic"/>
              </w:rPr>
            </w:pPr>
          </w:p>
        </w:tc>
        <w:tc>
          <w:tcPr>
            <w:tcW w:w="1720" w:type="dxa"/>
          </w:tcPr>
          <w:p w14:paraId="1B0F8909" w14:textId="77777777" w:rsidR="00CD7BA3" w:rsidRPr="00EF0D1A" w:rsidRDefault="00CD7BA3" w:rsidP="008338EA">
            <w:pPr>
              <w:rPr>
                <w:rFonts w:ascii="Century Gothic" w:hAnsi="Century Gothic"/>
              </w:rPr>
            </w:pPr>
          </w:p>
        </w:tc>
      </w:tr>
      <w:tr w:rsidR="00CD7BA3" w:rsidRPr="00EF0D1A" w14:paraId="69E59302" w14:textId="77777777" w:rsidTr="00D14E01">
        <w:tc>
          <w:tcPr>
            <w:tcW w:w="5599" w:type="dxa"/>
            <w:gridSpan w:val="2"/>
          </w:tcPr>
          <w:p w14:paraId="771DB31F" w14:textId="77777777" w:rsidR="00CD7BA3" w:rsidRPr="00EF0D1A" w:rsidRDefault="00CD7BA3" w:rsidP="008338EA">
            <w:pPr>
              <w:rPr>
                <w:rFonts w:ascii="Century Gothic" w:hAnsi="Century Gothic"/>
                <w:b/>
              </w:rPr>
            </w:pPr>
          </w:p>
        </w:tc>
        <w:tc>
          <w:tcPr>
            <w:tcW w:w="1720" w:type="dxa"/>
          </w:tcPr>
          <w:p w14:paraId="496D928A" w14:textId="77777777" w:rsidR="00CD7BA3" w:rsidRPr="00EF0D1A" w:rsidRDefault="00CD7BA3" w:rsidP="008338EA">
            <w:pPr>
              <w:rPr>
                <w:rFonts w:ascii="Century Gothic" w:hAnsi="Century Gothic"/>
              </w:rPr>
            </w:pPr>
          </w:p>
        </w:tc>
        <w:tc>
          <w:tcPr>
            <w:tcW w:w="1720" w:type="dxa"/>
          </w:tcPr>
          <w:p w14:paraId="0B9B8FBA" w14:textId="77777777" w:rsidR="00CD7BA3" w:rsidRPr="00EF0D1A" w:rsidRDefault="00CD7BA3" w:rsidP="008338EA">
            <w:pPr>
              <w:rPr>
                <w:rFonts w:ascii="Century Gothic" w:hAnsi="Century Gothic"/>
              </w:rPr>
            </w:pPr>
          </w:p>
        </w:tc>
      </w:tr>
      <w:tr w:rsidR="00CD7BA3" w:rsidRPr="00EF0D1A" w14:paraId="4FD71D55" w14:textId="77777777" w:rsidTr="00D14E01">
        <w:tc>
          <w:tcPr>
            <w:tcW w:w="5599" w:type="dxa"/>
            <w:gridSpan w:val="2"/>
          </w:tcPr>
          <w:p w14:paraId="274595A9" w14:textId="77777777" w:rsidR="00CD7BA3" w:rsidRPr="00EF0D1A" w:rsidRDefault="00CD7BA3" w:rsidP="008338EA">
            <w:pPr>
              <w:rPr>
                <w:rFonts w:ascii="Century Gothic" w:hAnsi="Century Gothic"/>
                <w:b/>
              </w:rPr>
            </w:pPr>
          </w:p>
        </w:tc>
        <w:tc>
          <w:tcPr>
            <w:tcW w:w="1720" w:type="dxa"/>
          </w:tcPr>
          <w:p w14:paraId="338B3762" w14:textId="77777777" w:rsidR="00CD7BA3" w:rsidRPr="00EF0D1A" w:rsidRDefault="00CD7BA3" w:rsidP="008338EA">
            <w:pPr>
              <w:rPr>
                <w:rFonts w:ascii="Century Gothic" w:hAnsi="Century Gothic"/>
              </w:rPr>
            </w:pPr>
          </w:p>
        </w:tc>
        <w:tc>
          <w:tcPr>
            <w:tcW w:w="1720" w:type="dxa"/>
          </w:tcPr>
          <w:p w14:paraId="7ED86CE9" w14:textId="77777777" w:rsidR="00CD7BA3" w:rsidRPr="00EF0D1A" w:rsidRDefault="00CD7BA3" w:rsidP="008338EA">
            <w:pPr>
              <w:rPr>
                <w:rFonts w:ascii="Century Gothic" w:hAnsi="Century Gothic"/>
              </w:rPr>
            </w:pPr>
          </w:p>
        </w:tc>
      </w:tr>
      <w:tr w:rsidR="00CD7BA3" w:rsidRPr="00EF0D1A" w14:paraId="35717CFF" w14:textId="77777777" w:rsidTr="00D14E01">
        <w:tc>
          <w:tcPr>
            <w:tcW w:w="5599" w:type="dxa"/>
            <w:gridSpan w:val="2"/>
          </w:tcPr>
          <w:p w14:paraId="0A8D14EF" w14:textId="77777777" w:rsidR="00CD7BA3" w:rsidRPr="00EF0D1A" w:rsidRDefault="00CD7BA3" w:rsidP="008338EA">
            <w:pPr>
              <w:rPr>
                <w:rFonts w:ascii="Century Gothic" w:hAnsi="Century Gothic"/>
                <w:b/>
              </w:rPr>
            </w:pPr>
          </w:p>
        </w:tc>
        <w:tc>
          <w:tcPr>
            <w:tcW w:w="1720" w:type="dxa"/>
          </w:tcPr>
          <w:p w14:paraId="6168BA23" w14:textId="77777777" w:rsidR="00CD7BA3" w:rsidRPr="00EF0D1A" w:rsidRDefault="00CD7BA3" w:rsidP="008338EA">
            <w:pPr>
              <w:rPr>
                <w:rFonts w:ascii="Century Gothic" w:hAnsi="Century Gothic"/>
              </w:rPr>
            </w:pPr>
          </w:p>
        </w:tc>
        <w:tc>
          <w:tcPr>
            <w:tcW w:w="1720" w:type="dxa"/>
          </w:tcPr>
          <w:p w14:paraId="09B9BC17" w14:textId="77777777" w:rsidR="00CD7BA3" w:rsidRPr="00EF0D1A" w:rsidRDefault="00CD7BA3" w:rsidP="008338EA">
            <w:pPr>
              <w:rPr>
                <w:rFonts w:ascii="Century Gothic" w:hAnsi="Century Gothic"/>
              </w:rPr>
            </w:pPr>
          </w:p>
        </w:tc>
      </w:tr>
      <w:tr w:rsidR="00CD7BA3" w:rsidRPr="00EF0D1A" w14:paraId="5F7C4A92" w14:textId="77777777" w:rsidTr="00D14E01">
        <w:tc>
          <w:tcPr>
            <w:tcW w:w="5599" w:type="dxa"/>
            <w:gridSpan w:val="2"/>
          </w:tcPr>
          <w:p w14:paraId="5DD516C8" w14:textId="77777777" w:rsidR="00CD7BA3" w:rsidRPr="00EF0D1A" w:rsidRDefault="00CD7BA3" w:rsidP="008338EA">
            <w:pPr>
              <w:rPr>
                <w:rFonts w:ascii="Century Gothic" w:hAnsi="Century Gothic"/>
                <w:b/>
              </w:rPr>
            </w:pPr>
          </w:p>
        </w:tc>
        <w:tc>
          <w:tcPr>
            <w:tcW w:w="1720" w:type="dxa"/>
          </w:tcPr>
          <w:p w14:paraId="52D7CFD2" w14:textId="77777777" w:rsidR="00CD7BA3" w:rsidRPr="00EF0D1A" w:rsidRDefault="00CD7BA3" w:rsidP="008338EA">
            <w:pPr>
              <w:rPr>
                <w:rFonts w:ascii="Century Gothic" w:hAnsi="Century Gothic"/>
              </w:rPr>
            </w:pPr>
          </w:p>
        </w:tc>
        <w:tc>
          <w:tcPr>
            <w:tcW w:w="1720" w:type="dxa"/>
          </w:tcPr>
          <w:p w14:paraId="3C4C8AF9" w14:textId="77777777" w:rsidR="00CD7BA3" w:rsidRPr="00EF0D1A" w:rsidRDefault="00CD7BA3" w:rsidP="008338EA">
            <w:pPr>
              <w:rPr>
                <w:rFonts w:ascii="Century Gothic" w:hAnsi="Century Gothic"/>
              </w:rPr>
            </w:pPr>
          </w:p>
        </w:tc>
      </w:tr>
      <w:tr w:rsidR="00CD7BA3" w:rsidRPr="00EF0D1A" w14:paraId="4E8DD342" w14:textId="77777777" w:rsidTr="00D14E01">
        <w:tc>
          <w:tcPr>
            <w:tcW w:w="5599" w:type="dxa"/>
            <w:gridSpan w:val="2"/>
          </w:tcPr>
          <w:p w14:paraId="3E45B442" w14:textId="77777777" w:rsidR="00CD7BA3" w:rsidRPr="00EF0D1A" w:rsidRDefault="00CD7BA3" w:rsidP="008338EA">
            <w:pPr>
              <w:rPr>
                <w:rFonts w:ascii="Century Gothic" w:hAnsi="Century Gothic"/>
                <w:b/>
              </w:rPr>
            </w:pPr>
          </w:p>
        </w:tc>
        <w:tc>
          <w:tcPr>
            <w:tcW w:w="1720" w:type="dxa"/>
          </w:tcPr>
          <w:p w14:paraId="13210D10" w14:textId="77777777" w:rsidR="00CD7BA3" w:rsidRPr="00EF0D1A" w:rsidRDefault="00CD7BA3" w:rsidP="008338EA">
            <w:pPr>
              <w:rPr>
                <w:rFonts w:ascii="Century Gothic" w:hAnsi="Century Gothic"/>
              </w:rPr>
            </w:pPr>
          </w:p>
        </w:tc>
        <w:tc>
          <w:tcPr>
            <w:tcW w:w="1720" w:type="dxa"/>
          </w:tcPr>
          <w:p w14:paraId="75FEE46B" w14:textId="77777777" w:rsidR="00CD7BA3" w:rsidRPr="00EF0D1A" w:rsidRDefault="00CD7BA3" w:rsidP="008338EA">
            <w:pPr>
              <w:rPr>
                <w:rFonts w:ascii="Century Gothic" w:hAnsi="Century Gothic"/>
              </w:rPr>
            </w:pPr>
          </w:p>
        </w:tc>
      </w:tr>
      <w:tr w:rsidR="00CD7BA3" w:rsidRPr="00EF0D1A" w14:paraId="65AA3ADE" w14:textId="77777777" w:rsidTr="00D14E01">
        <w:tc>
          <w:tcPr>
            <w:tcW w:w="5599" w:type="dxa"/>
            <w:gridSpan w:val="2"/>
          </w:tcPr>
          <w:p w14:paraId="31EE6484" w14:textId="77777777" w:rsidR="00CD7BA3" w:rsidRPr="00EF0D1A" w:rsidRDefault="00CD7BA3" w:rsidP="008338EA">
            <w:pPr>
              <w:rPr>
                <w:rFonts w:ascii="Century Gothic" w:hAnsi="Century Gothic"/>
                <w:b/>
              </w:rPr>
            </w:pPr>
          </w:p>
        </w:tc>
        <w:tc>
          <w:tcPr>
            <w:tcW w:w="1720" w:type="dxa"/>
          </w:tcPr>
          <w:p w14:paraId="2192F81E" w14:textId="77777777" w:rsidR="00CD7BA3" w:rsidRPr="00EF0D1A" w:rsidRDefault="00CD7BA3" w:rsidP="008338EA">
            <w:pPr>
              <w:rPr>
                <w:rFonts w:ascii="Century Gothic" w:hAnsi="Century Gothic"/>
              </w:rPr>
            </w:pPr>
          </w:p>
        </w:tc>
        <w:tc>
          <w:tcPr>
            <w:tcW w:w="1720" w:type="dxa"/>
          </w:tcPr>
          <w:p w14:paraId="1E455A69" w14:textId="77777777" w:rsidR="00CD7BA3" w:rsidRPr="00EF0D1A" w:rsidRDefault="00CD7BA3" w:rsidP="008338EA">
            <w:pPr>
              <w:rPr>
                <w:rFonts w:ascii="Century Gothic" w:hAnsi="Century Gothic"/>
              </w:rPr>
            </w:pPr>
          </w:p>
        </w:tc>
      </w:tr>
      <w:tr w:rsidR="00CD7BA3" w:rsidRPr="00EF0D1A" w14:paraId="38DC3DDC" w14:textId="77777777" w:rsidTr="00D14E01">
        <w:tc>
          <w:tcPr>
            <w:tcW w:w="5599" w:type="dxa"/>
            <w:gridSpan w:val="2"/>
          </w:tcPr>
          <w:p w14:paraId="4EA156DA" w14:textId="77777777" w:rsidR="00CD7BA3" w:rsidRPr="00EF0D1A" w:rsidRDefault="00CD7BA3" w:rsidP="008338EA">
            <w:pPr>
              <w:rPr>
                <w:rFonts w:ascii="Century Gothic" w:hAnsi="Century Gothic"/>
                <w:b/>
              </w:rPr>
            </w:pPr>
          </w:p>
        </w:tc>
        <w:tc>
          <w:tcPr>
            <w:tcW w:w="1720" w:type="dxa"/>
          </w:tcPr>
          <w:p w14:paraId="1E8DBADF" w14:textId="77777777" w:rsidR="00CD7BA3" w:rsidRPr="00EF0D1A" w:rsidRDefault="00CD7BA3" w:rsidP="008338EA">
            <w:pPr>
              <w:rPr>
                <w:rFonts w:ascii="Century Gothic" w:hAnsi="Century Gothic"/>
              </w:rPr>
            </w:pPr>
          </w:p>
        </w:tc>
        <w:tc>
          <w:tcPr>
            <w:tcW w:w="1720" w:type="dxa"/>
          </w:tcPr>
          <w:p w14:paraId="3E46B00A" w14:textId="77777777" w:rsidR="00CD7BA3" w:rsidRPr="00EF0D1A" w:rsidRDefault="00CD7BA3" w:rsidP="008338EA">
            <w:pPr>
              <w:rPr>
                <w:rFonts w:ascii="Century Gothic" w:hAnsi="Century Gothic"/>
              </w:rPr>
            </w:pPr>
          </w:p>
        </w:tc>
      </w:tr>
      <w:tr w:rsidR="00CD7BA3" w:rsidRPr="00EF0D1A" w14:paraId="6DFF5307" w14:textId="77777777" w:rsidTr="00D14E01">
        <w:tc>
          <w:tcPr>
            <w:tcW w:w="5599" w:type="dxa"/>
            <w:gridSpan w:val="2"/>
          </w:tcPr>
          <w:p w14:paraId="743DECAC" w14:textId="77777777" w:rsidR="00CD7BA3" w:rsidRPr="00EF0D1A" w:rsidRDefault="00CD7BA3" w:rsidP="008338EA">
            <w:pPr>
              <w:rPr>
                <w:rFonts w:ascii="Century Gothic" w:hAnsi="Century Gothic"/>
                <w:b/>
              </w:rPr>
            </w:pPr>
          </w:p>
        </w:tc>
        <w:tc>
          <w:tcPr>
            <w:tcW w:w="1720" w:type="dxa"/>
          </w:tcPr>
          <w:p w14:paraId="06AD74D4" w14:textId="77777777" w:rsidR="00CD7BA3" w:rsidRPr="00EF0D1A" w:rsidRDefault="00CD7BA3" w:rsidP="008338EA">
            <w:pPr>
              <w:rPr>
                <w:rFonts w:ascii="Century Gothic" w:hAnsi="Century Gothic"/>
              </w:rPr>
            </w:pPr>
          </w:p>
        </w:tc>
        <w:tc>
          <w:tcPr>
            <w:tcW w:w="1720" w:type="dxa"/>
          </w:tcPr>
          <w:p w14:paraId="4767A3AF" w14:textId="77777777" w:rsidR="00CD7BA3" w:rsidRPr="00EF0D1A" w:rsidRDefault="00CD7BA3" w:rsidP="008338EA">
            <w:pPr>
              <w:rPr>
                <w:rFonts w:ascii="Century Gothic" w:hAnsi="Century Gothic"/>
              </w:rPr>
            </w:pPr>
          </w:p>
        </w:tc>
      </w:tr>
      <w:tr w:rsidR="00CD7BA3" w:rsidRPr="00EF0D1A" w14:paraId="7F7ABE6E" w14:textId="77777777" w:rsidTr="00D14E01">
        <w:tc>
          <w:tcPr>
            <w:tcW w:w="5599" w:type="dxa"/>
            <w:gridSpan w:val="2"/>
          </w:tcPr>
          <w:p w14:paraId="7721274E" w14:textId="77777777" w:rsidR="00CD7BA3" w:rsidRPr="00EF0D1A" w:rsidRDefault="00CD7BA3" w:rsidP="008338EA">
            <w:pPr>
              <w:rPr>
                <w:rFonts w:ascii="Century Gothic" w:hAnsi="Century Gothic"/>
                <w:b/>
              </w:rPr>
            </w:pPr>
            <w:r w:rsidRPr="00EF0D1A">
              <w:rPr>
                <w:rFonts w:ascii="Century Gothic" w:hAnsi="Century Gothic"/>
                <w:b/>
              </w:rPr>
              <w:lastRenderedPageBreak/>
              <w:t>BEDROOM 2</w:t>
            </w:r>
          </w:p>
        </w:tc>
        <w:tc>
          <w:tcPr>
            <w:tcW w:w="1720" w:type="dxa"/>
          </w:tcPr>
          <w:p w14:paraId="4DEDCD9A" w14:textId="77777777" w:rsidR="00CD7BA3" w:rsidRPr="00EF0D1A" w:rsidRDefault="00EF0D1A" w:rsidP="008338EA">
            <w:pPr>
              <w:rPr>
                <w:rFonts w:ascii="Century Gothic" w:hAnsi="Century Gothic"/>
              </w:rPr>
            </w:pPr>
            <w:r w:rsidRPr="00EF0D1A">
              <w:rPr>
                <w:rFonts w:ascii="Century Gothic" w:hAnsi="Century Gothic"/>
              </w:rPr>
              <w:t>Dispose</w:t>
            </w:r>
          </w:p>
        </w:tc>
        <w:tc>
          <w:tcPr>
            <w:tcW w:w="1720" w:type="dxa"/>
          </w:tcPr>
          <w:p w14:paraId="36F566EF" w14:textId="77777777" w:rsidR="00CD7BA3" w:rsidRPr="00EF0D1A" w:rsidRDefault="00EF0D1A" w:rsidP="008338EA">
            <w:pPr>
              <w:rPr>
                <w:rFonts w:ascii="Century Gothic" w:hAnsi="Century Gothic"/>
              </w:rPr>
            </w:pPr>
            <w:r w:rsidRPr="00EF0D1A">
              <w:rPr>
                <w:rFonts w:ascii="Century Gothic" w:hAnsi="Century Gothic"/>
              </w:rPr>
              <w:t>Storage</w:t>
            </w:r>
          </w:p>
        </w:tc>
      </w:tr>
      <w:tr w:rsidR="00CD7BA3" w:rsidRPr="00EF0D1A" w14:paraId="5AB8A8CA" w14:textId="77777777" w:rsidTr="00D14E01">
        <w:tc>
          <w:tcPr>
            <w:tcW w:w="5599" w:type="dxa"/>
            <w:gridSpan w:val="2"/>
          </w:tcPr>
          <w:p w14:paraId="22E87979" w14:textId="77777777" w:rsidR="00CD7BA3" w:rsidRPr="00EF0D1A" w:rsidRDefault="00CD7BA3" w:rsidP="008338EA">
            <w:pPr>
              <w:rPr>
                <w:rFonts w:ascii="Century Gothic" w:hAnsi="Century Gothic"/>
                <w:b/>
              </w:rPr>
            </w:pPr>
          </w:p>
        </w:tc>
        <w:tc>
          <w:tcPr>
            <w:tcW w:w="1720" w:type="dxa"/>
          </w:tcPr>
          <w:p w14:paraId="4B88E602" w14:textId="77777777" w:rsidR="00CD7BA3" w:rsidRPr="00EF0D1A" w:rsidRDefault="00CD7BA3" w:rsidP="008338EA">
            <w:pPr>
              <w:rPr>
                <w:rFonts w:ascii="Century Gothic" w:hAnsi="Century Gothic"/>
              </w:rPr>
            </w:pPr>
          </w:p>
        </w:tc>
        <w:tc>
          <w:tcPr>
            <w:tcW w:w="1720" w:type="dxa"/>
          </w:tcPr>
          <w:p w14:paraId="5DECA667" w14:textId="77777777" w:rsidR="00CD7BA3" w:rsidRPr="00EF0D1A" w:rsidRDefault="00CD7BA3" w:rsidP="008338EA">
            <w:pPr>
              <w:rPr>
                <w:rFonts w:ascii="Century Gothic" w:hAnsi="Century Gothic"/>
              </w:rPr>
            </w:pPr>
          </w:p>
        </w:tc>
      </w:tr>
      <w:tr w:rsidR="00CD7BA3" w:rsidRPr="00EF0D1A" w14:paraId="3E2B15CC" w14:textId="77777777" w:rsidTr="00D14E01">
        <w:tc>
          <w:tcPr>
            <w:tcW w:w="5599" w:type="dxa"/>
            <w:gridSpan w:val="2"/>
          </w:tcPr>
          <w:p w14:paraId="79303262" w14:textId="77777777" w:rsidR="00CD7BA3" w:rsidRPr="00EF0D1A" w:rsidRDefault="00CD7BA3" w:rsidP="008338EA">
            <w:pPr>
              <w:rPr>
                <w:rFonts w:ascii="Century Gothic" w:hAnsi="Century Gothic"/>
                <w:b/>
              </w:rPr>
            </w:pPr>
          </w:p>
        </w:tc>
        <w:tc>
          <w:tcPr>
            <w:tcW w:w="1720" w:type="dxa"/>
          </w:tcPr>
          <w:p w14:paraId="4909D41C" w14:textId="77777777" w:rsidR="00CD7BA3" w:rsidRPr="00EF0D1A" w:rsidRDefault="00CD7BA3" w:rsidP="008338EA">
            <w:pPr>
              <w:rPr>
                <w:rFonts w:ascii="Century Gothic" w:hAnsi="Century Gothic"/>
              </w:rPr>
            </w:pPr>
          </w:p>
        </w:tc>
        <w:tc>
          <w:tcPr>
            <w:tcW w:w="1720" w:type="dxa"/>
          </w:tcPr>
          <w:p w14:paraId="191B0F6A" w14:textId="77777777" w:rsidR="00CD7BA3" w:rsidRPr="00EF0D1A" w:rsidRDefault="00CD7BA3" w:rsidP="008338EA">
            <w:pPr>
              <w:rPr>
                <w:rFonts w:ascii="Century Gothic" w:hAnsi="Century Gothic"/>
              </w:rPr>
            </w:pPr>
          </w:p>
        </w:tc>
      </w:tr>
      <w:tr w:rsidR="00CD7BA3" w:rsidRPr="00EF0D1A" w14:paraId="5D03E487" w14:textId="77777777" w:rsidTr="00D14E01">
        <w:tc>
          <w:tcPr>
            <w:tcW w:w="5599" w:type="dxa"/>
            <w:gridSpan w:val="2"/>
          </w:tcPr>
          <w:p w14:paraId="15F0071B" w14:textId="77777777" w:rsidR="00CD7BA3" w:rsidRPr="00EF0D1A" w:rsidRDefault="00CD7BA3" w:rsidP="008338EA">
            <w:pPr>
              <w:rPr>
                <w:rFonts w:ascii="Century Gothic" w:hAnsi="Century Gothic"/>
                <w:b/>
              </w:rPr>
            </w:pPr>
          </w:p>
        </w:tc>
        <w:tc>
          <w:tcPr>
            <w:tcW w:w="1720" w:type="dxa"/>
          </w:tcPr>
          <w:p w14:paraId="344D620A" w14:textId="77777777" w:rsidR="00CD7BA3" w:rsidRPr="00EF0D1A" w:rsidRDefault="00CD7BA3" w:rsidP="008338EA">
            <w:pPr>
              <w:rPr>
                <w:rFonts w:ascii="Century Gothic" w:hAnsi="Century Gothic"/>
              </w:rPr>
            </w:pPr>
          </w:p>
        </w:tc>
        <w:tc>
          <w:tcPr>
            <w:tcW w:w="1720" w:type="dxa"/>
          </w:tcPr>
          <w:p w14:paraId="17B6DB33" w14:textId="77777777" w:rsidR="00CD7BA3" w:rsidRPr="00EF0D1A" w:rsidRDefault="00CD7BA3" w:rsidP="008338EA">
            <w:pPr>
              <w:rPr>
                <w:rFonts w:ascii="Century Gothic" w:hAnsi="Century Gothic"/>
              </w:rPr>
            </w:pPr>
          </w:p>
        </w:tc>
      </w:tr>
      <w:tr w:rsidR="00CD7BA3" w:rsidRPr="00EF0D1A" w14:paraId="40598A56" w14:textId="77777777" w:rsidTr="00D14E01">
        <w:tc>
          <w:tcPr>
            <w:tcW w:w="5599" w:type="dxa"/>
            <w:gridSpan w:val="2"/>
          </w:tcPr>
          <w:p w14:paraId="7963074D" w14:textId="77777777" w:rsidR="00CD7BA3" w:rsidRPr="00EF0D1A" w:rsidRDefault="00CD7BA3" w:rsidP="008338EA">
            <w:pPr>
              <w:rPr>
                <w:rFonts w:ascii="Century Gothic" w:hAnsi="Century Gothic"/>
                <w:b/>
              </w:rPr>
            </w:pPr>
          </w:p>
        </w:tc>
        <w:tc>
          <w:tcPr>
            <w:tcW w:w="1720" w:type="dxa"/>
          </w:tcPr>
          <w:p w14:paraId="671C0344" w14:textId="77777777" w:rsidR="00CD7BA3" w:rsidRPr="00EF0D1A" w:rsidRDefault="00CD7BA3" w:rsidP="008338EA">
            <w:pPr>
              <w:rPr>
                <w:rFonts w:ascii="Century Gothic" w:hAnsi="Century Gothic"/>
              </w:rPr>
            </w:pPr>
          </w:p>
        </w:tc>
        <w:tc>
          <w:tcPr>
            <w:tcW w:w="1720" w:type="dxa"/>
          </w:tcPr>
          <w:p w14:paraId="38B62FEE" w14:textId="77777777" w:rsidR="00CD7BA3" w:rsidRPr="00EF0D1A" w:rsidRDefault="00CD7BA3" w:rsidP="008338EA">
            <w:pPr>
              <w:rPr>
                <w:rFonts w:ascii="Century Gothic" w:hAnsi="Century Gothic"/>
              </w:rPr>
            </w:pPr>
          </w:p>
        </w:tc>
      </w:tr>
      <w:tr w:rsidR="00CD7BA3" w:rsidRPr="00EF0D1A" w14:paraId="02C744BB" w14:textId="77777777" w:rsidTr="00D14E01">
        <w:tc>
          <w:tcPr>
            <w:tcW w:w="5599" w:type="dxa"/>
            <w:gridSpan w:val="2"/>
          </w:tcPr>
          <w:p w14:paraId="461CED05" w14:textId="77777777" w:rsidR="00CD7BA3" w:rsidRPr="00EF0D1A" w:rsidRDefault="00CD7BA3" w:rsidP="008338EA">
            <w:pPr>
              <w:rPr>
                <w:rFonts w:ascii="Century Gothic" w:hAnsi="Century Gothic"/>
                <w:b/>
              </w:rPr>
            </w:pPr>
          </w:p>
        </w:tc>
        <w:tc>
          <w:tcPr>
            <w:tcW w:w="1720" w:type="dxa"/>
          </w:tcPr>
          <w:p w14:paraId="5EBDA23F" w14:textId="77777777" w:rsidR="00CD7BA3" w:rsidRPr="00EF0D1A" w:rsidRDefault="00CD7BA3" w:rsidP="008338EA">
            <w:pPr>
              <w:rPr>
                <w:rFonts w:ascii="Century Gothic" w:hAnsi="Century Gothic"/>
              </w:rPr>
            </w:pPr>
          </w:p>
        </w:tc>
        <w:tc>
          <w:tcPr>
            <w:tcW w:w="1720" w:type="dxa"/>
          </w:tcPr>
          <w:p w14:paraId="2C062507" w14:textId="77777777" w:rsidR="00CD7BA3" w:rsidRPr="00EF0D1A" w:rsidRDefault="00CD7BA3" w:rsidP="008338EA">
            <w:pPr>
              <w:rPr>
                <w:rFonts w:ascii="Century Gothic" w:hAnsi="Century Gothic"/>
              </w:rPr>
            </w:pPr>
          </w:p>
        </w:tc>
      </w:tr>
      <w:tr w:rsidR="00CD7BA3" w:rsidRPr="00EF0D1A" w14:paraId="777C111F" w14:textId="77777777" w:rsidTr="00D14E01">
        <w:tc>
          <w:tcPr>
            <w:tcW w:w="5599" w:type="dxa"/>
            <w:gridSpan w:val="2"/>
          </w:tcPr>
          <w:p w14:paraId="31A45C7A" w14:textId="77777777" w:rsidR="00CD7BA3" w:rsidRPr="00EF0D1A" w:rsidRDefault="00CD7BA3" w:rsidP="008338EA">
            <w:pPr>
              <w:rPr>
                <w:rFonts w:ascii="Century Gothic" w:hAnsi="Century Gothic"/>
                <w:b/>
              </w:rPr>
            </w:pPr>
          </w:p>
        </w:tc>
        <w:tc>
          <w:tcPr>
            <w:tcW w:w="1720" w:type="dxa"/>
          </w:tcPr>
          <w:p w14:paraId="097C840D" w14:textId="77777777" w:rsidR="00CD7BA3" w:rsidRPr="00EF0D1A" w:rsidRDefault="00CD7BA3" w:rsidP="008338EA">
            <w:pPr>
              <w:rPr>
                <w:rFonts w:ascii="Century Gothic" w:hAnsi="Century Gothic"/>
              </w:rPr>
            </w:pPr>
          </w:p>
        </w:tc>
        <w:tc>
          <w:tcPr>
            <w:tcW w:w="1720" w:type="dxa"/>
          </w:tcPr>
          <w:p w14:paraId="08E29508" w14:textId="77777777" w:rsidR="00CD7BA3" w:rsidRPr="00EF0D1A" w:rsidRDefault="00CD7BA3" w:rsidP="008338EA">
            <w:pPr>
              <w:rPr>
                <w:rFonts w:ascii="Century Gothic" w:hAnsi="Century Gothic"/>
              </w:rPr>
            </w:pPr>
          </w:p>
        </w:tc>
      </w:tr>
      <w:tr w:rsidR="00CD7BA3" w:rsidRPr="00EF0D1A" w14:paraId="3E7F018C" w14:textId="77777777" w:rsidTr="00D14E01">
        <w:tc>
          <w:tcPr>
            <w:tcW w:w="5599" w:type="dxa"/>
            <w:gridSpan w:val="2"/>
          </w:tcPr>
          <w:p w14:paraId="6DA9BB75" w14:textId="77777777" w:rsidR="00CD7BA3" w:rsidRPr="00EF0D1A" w:rsidRDefault="00CD7BA3" w:rsidP="008338EA">
            <w:pPr>
              <w:rPr>
                <w:rFonts w:ascii="Century Gothic" w:hAnsi="Century Gothic"/>
                <w:b/>
              </w:rPr>
            </w:pPr>
          </w:p>
        </w:tc>
        <w:tc>
          <w:tcPr>
            <w:tcW w:w="1720" w:type="dxa"/>
          </w:tcPr>
          <w:p w14:paraId="2389789B" w14:textId="77777777" w:rsidR="00CD7BA3" w:rsidRPr="00EF0D1A" w:rsidRDefault="00CD7BA3" w:rsidP="008338EA">
            <w:pPr>
              <w:rPr>
                <w:rFonts w:ascii="Century Gothic" w:hAnsi="Century Gothic"/>
              </w:rPr>
            </w:pPr>
          </w:p>
        </w:tc>
        <w:tc>
          <w:tcPr>
            <w:tcW w:w="1720" w:type="dxa"/>
          </w:tcPr>
          <w:p w14:paraId="6BE4AAF2" w14:textId="77777777" w:rsidR="00CD7BA3" w:rsidRPr="00EF0D1A" w:rsidRDefault="00CD7BA3" w:rsidP="008338EA">
            <w:pPr>
              <w:rPr>
                <w:rFonts w:ascii="Century Gothic" w:hAnsi="Century Gothic"/>
              </w:rPr>
            </w:pPr>
          </w:p>
        </w:tc>
      </w:tr>
      <w:tr w:rsidR="00CD7BA3" w:rsidRPr="00EF0D1A" w14:paraId="5683AE16" w14:textId="77777777" w:rsidTr="00D14E01">
        <w:tc>
          <w:tcPr>
            <w:tcW w:w="5599" w:type="dxa"/>
            <w:gridSpan w:val="2"/>
          </w:tcPr>
          <w:p w14:paraId="296B269C" w14:textId="77777777" w:rsidR="00CD7BA3" w:rsidRPr="00EF0D1A" w:rsidRDefault="00CD7BA3" w:rsidP="008338EA">
            <w:pPr>
              <w:rPr>
                <w:rFonts w:ascii="Century Gothic" w:hAnsi="Century Gothic"/>
                <w:b/>
              </w:rPr>
            </w:pPr>
          </w:p>
        </w:tc>
        <w:tc>
          <w:tcPr>
            <w:tcW w:w="1720" w:type="dxa"/>
          </w:tcPr>
          <w:p w14:paraId="0EB504D8" w14:textId="77777777" w:rsidR="00CD7BA3" w:rsidRPr="00EF0D1A" w:rsidRDefault="00CD7BA3" w:rsidP="008338EA">
            <w:pPr>
              <w:rPr>
                <w:rFonts w:ascii="Century Gothic" w:hAnsi="Century Gothic"/>
              </w:rPr>
            </w:pPr>
          </w:p>
        </w:tc>
        <w:tc>
          <w:tcPr>
            <w:tcW w:w="1720" w:type="dxa"/>
          </w:tcPr>
          <w:p w14:paraId="51878199" w14:textId="77777777" w:rsidR="00CD7BA3" w:rsidRPr="00EF0D1A" w:rsidRDefault="00CD7BA3" w:rsidP="008338EA">
            <w:pPr>
              <w:rPr>
                <w:rFonts w:ascii="Century Gothic" w:hAnsi="Century Gothic"/>
              </w:rPr>
            </w:pPr>
          </w:p>
        </w:tc>
      </w:tr>
      <w:tr w:rsidR="00CD7BA3" w:rsidRPr="00EF0D1A" w14:paraId="73818578" w14:textId="77777777" w:rsidTr="00D14E01">
        <w:tc>
          <w:tcPr>
            <w:tcW w:w="5599" w:type="dxa"/>
            <w:gridSpan w:val="2"/>
          </w:tcPr>
          <w:p w14:paraId="14BA643A" w14:textId="77777777" w:rsidR="00CD7BA3" w:rsidRPr="00EF0D1A" w:rsidRDefault="00CD7BA3" w:rsidP="008338EA">
            <w:pPr>
              <w:rPr>
                <w:rFonts w:ascii="Century Gothic" w:hAnsi="Century Gothic"/>
                <w:b/>
              </w:rPr>
            </w:pPr>
          </w:p>
        </w:tc>
        <w:tc>
          <w:tcPr>
            <w:tcW w:w="1720" w:type="dxa"/>
          </w:tcPr>
          <w:p w14:paraId="4DA3BD91" w14:textId="77777777" w:rsidR="00CD7BA3" w:rsidRPr="00EF0D1A" w:rsidRDefault="00CD7BA3" w:rsidP="008338EA">
            <w:pPr>
              <w:rPr>
                <w:rFonts w:ascii="Century Gothic" w:hAnsi="Century Gothic"/>
              </w:rPr>
            </w:pPr>
          </w:p>
        </w:tc>
        <w:tc>
          <w:tcPr>
            <w:tcW w:w="1720" w:type="dxa"/>
          </w:tcPr>
          <w:p w14:paraId="1DAC3BDE" w14:textId="77777777" w:rsidR="00CD7BA3" w:rsidRPr="00EF0D1A" w:rsidRDefault="00CD7BA3" w:rsidP="008338EA">
            <w:pPr>
              <w:rPr>
                <w:rFonts w:ascii="Century Gothic" w:hAnsi="Century Gothic"/>
              </w:rPr>
            </w:pPr>
          </w:p>
        </w:tc>
      </w:tr>
      <w:tr w:rsidR="00CD7BA3" w:rsidRPr="00EF0D1A" w14:paraId="5C328228" w14:textId="77777777" w:rsidTr="00D14E01">
        <w:tc>
          <w:tcPr>
            <w:tcW w:w="5599" w:type="dxa"/>
            <w:gridSpan w:val="2"/>
          </w:tcPr>
          <w:p w14:paraId="4AEA33EB" w14:textId="77777777" w:rsidR="00CD7BA3" w:rsidRPr="00EF0D1A" w:rsidRDefault="00CD7BA3" w:rsidP="008338EA">
            <w:pPr>
              <w:rPr>
                <w:rFonts w:ascii="Century Gothic" w:hAnsi="Century Gothic"/>
                <w:b/>
              </w:rPr>
            </w:pPr>
          </w:p>
        </w:tc>
        <w:tc>
          <w:tcPr>
            <w:tcW w:w="1720" w:type="dxa"/>
          </w:tcPr>
          <w:p w14:paraId="15D6AACC" w14:textId="77777777" w:rsidR="00CD7BA3" w:rsidRPr="00EF0D1A" w:rsidRDefault="00CD7BA3" w:rsidP="008338EA">
            <w:pPr>
              <w:rPr>
                <w:rFonts w:ascii="Century Gothic" w:hAnsi="Century Gothic"/>
              </w:rPr>
            </w:pPr>
          </w:p>
        </w:tc>
        <w:tc>
          <w:tcPr>
            <w:tcW w:w="1720" w:type="dxa"/>
          </w:tcPr>
          <w:p w14:paraId="67630137" w14:textId="77777777" w:rsidR="00CD7BA3" w:rsidRPr="00EF0D1A" w:rsidRDefault="00CD7BA3" w:rsidP="008338EA">
            <w:pPr>
              <w:rPr>
                <w:rFonts w:ascii="Century Gothic" w:hAnsi="Century Gothic"/>
              </w:rPr>
            </w:pPr>
          </w:p>
        </w:tc>
      </w:tr>
      <w:tr w:rsidR="00CD7BA3" w:rsidRPr="00EF0D1A" w14:paraId="019BEBD4" w14:textId="77777777" w:rsidTr="00D14E01">
        <w:tc>
          <w:tcPr>
            <w:tcW w:w="5599" w:type="dxa"/>
            <w:gridSpan w:val="2"/>
          </w:tcPr>
          <w:p w14:paraId="18B816F2" w14:textId="77777777" w:rsidR="00CD7BA3" w:rsidRPr="00EF0D1A" w:rsidRDefault="00CD7BA3" w:rsidP="008338EA">
            <w:pPr>
              <w:rPr>
                <w:rFonts w:ascii="Century Gothic" w:hAnsi="Century Gothic"/>
                <w:b/>
              </w:rPr>
            </w:pPr>
          </w:p>
        </w:tc>
        <w:tc>
          <w:tcPr>
            <w:tcW w:w="1720" w:type="dxa"/>
          </w:tcPr>
          <w:p w14:paraId="6954F04B" w14:textId="77777777" w:rsidR="00CD7BA3" w:rsidRPr="00EF0D1A" w:rsidRDefault="00CD7BA3" w:rsidP="008338EA">
            <w:pPr>
              <w:rPr>
                <w:rFonts w:ascii="Century Gothic" w:hAnsi="Century Gothic"/>
              </w:rPr>
            </w:pPr>
          </w:p>
        </w:tc>
        <w:tc>
          <w:tcPr>
            <w:tcW w:w="1720" w:type="dxa"/>
          </w:tcPr>
          <w:p w14:paraId="7A9357CA" w14:textId="77777777" w:rsidR="00CD7BA3" w:rsidRPr="00EF0D1A" w:rsidRDefault="00CD7BA3" w:rsidP="008338EA">
            <w:pPr>
              <w:rPr>
                <w:rFonts w:ascii="Century Gothic" w:hAnsi="Century Gothic"/>
              </w:rPr>
            </w:pPr>
          </w:p>
        </w:tc>
      </w:tr>
      <w:tr w:rsidR="00CD7BA3" w:rsidRPr="00EF0D1A" w14:paraId="7CF550EC" w14:textId="77777777" w:rsidTr="00D14E01">
        <w:tc>
          <w:tcPr>
            <w:tcW w:w="5599" w:type="dxa"/>
            <w:gridSpan w:val="2"/>
          </w:tcPr>
          <w:p w14:paraId="55B2D8D7" w14:textId="77777777" w:rsidR="00CD7BA3" w:rsidRPr="00EF0D1A" w:rsidRDefault="00CD7BA3" w:rsidP="008338EA">
            <w:pPr>
              <w:rPr>
                <w:rFonts w:ascii="Century Gothic" w:hAnsi="Century Gothic"/>
                <w:b/>
              </w:rPr>
            </w:pPr>
          </w:p>
        </w:tc>
        <w:tc>
          <w:tcPr>
            <w:tcW w:w="1720" w:type="dxa"/>
          </w:tcPr>
          <w:p w14:paraId="49358C1E" w14:textId="77777777" w:rsidR="00CD7BA3" w:rsidRPr="00EF0D1A" w:rsidRDefault="00CD7BA3" w:rsidP="008338EA">
            <w:pPr>
              <w:rPr>
                <w:rFonts w:ascii="Century Gothic" w:hAnsi="Century Gothic"/>
              </w:rPr>
            </w:pPr>
          </w:p>
        </w:tc>
        <w:tc>
          <w:tcPr>
            <w:tcW w:w="1720" w:type="dxa"/>
          </w:tcPr>
          <w:p w14:paraId="264D424D" w14:textId="77777777" w:rsidR="00CD7BA3" w:rsidRPr="00EF0D1A" w:rsidRDefault="00CD7BA3" w:rsidP="008338EA">
            <w:pPr>
              <w:rPr>
                <w:rFonts w:ascii="Century Gothic" w:hAnsi="Century Gothic"/>
              </w:rPr>
            </w:pPr>
          </w:p>
        </w:tc>
      </w:tr>
      <w:tr w:rsidR="00CD7BA3" w:rsidRPr="00EF0D1A" w14:paraId="67E0B5D3" w14:textId="77777777" w:rsidTr="00D14E01">
        <w:tc>
          <w:tcPr>
            <w:tcW w:w="5599" w:type="dxa"/>
            <w:gridSpan w:val="2"/>
          </w:tcPr>
          <w:p w14:paraId="6A2E5C7A" w14:textId="77777777" w:rsidR="00CD7BA3" w:rsidRPr="00EF0D1A" w:rsidRDefault="00CD7BA3" w:rsidP="008338EA">
            <w:pPr>
              <w:rPr>
                <w:rFonts w:ascii="Century Gothic" w:hAnsi="Century Gothic"/>
                <w:b/>
              </w:rPr>
            </w:pPr>
          </w:p>
        </w:tc>
        <w:tc>
          <w:tcPr>
            <w:tcW w:w="1720" w:type="dxa"/>
          </w:tcPr>
          <w:p w14:paraId="0F9EA025" w14:textId="77777777" w:rsidR="00CD7BA3" w:rsidRPr="00EF0D1A" w:rsidRDefault="00CD7BA3" w:rsidP="008338EA">
            <w:pPr>
              <w:rPr>
                <w:rFonts w:ascii="Century Gothic" w:hAnsi="Century Gothic"/>
              </w:rPr>
            </w:pPr>
          </w:p>
        </w:tc>
        <w:tc>
          <w:tcPr>
            <w:tcW w:w="1720" w:type="dxa"/>
          </w:tcPr>
          <w:p w14:paraId="53726D87" w14:textId="77777777" w:rsidR="00CD7BA3" w:rsidRPr="00EF0D1A" w:rsidRDefault="00CD7BA3" w:rsidP="008338EA">
            <w:pPr>
              <w:rPr>
                <w:rFonts w:ascii="Century Gothic" w:hAnsi="Century Gothic"/>
              </w:rPr>
            </w:pPr>
          </w:p>
        </w:tc>
      </w:tr>
      <w:tr w:rsidR="00CD7BA3" w:rsidRPr="00EF0D1A" w14:paraId="70915F51" w14:textId="77777777" w:rsidTr="00D14E01">
        <w:tc>
          <w:tcPr>
            <w:tcW w:w="5599" w:type="dxa"/>
            <w:gridSpan w:val="2"/>
          </w:tcPr>
          <w:p w14:paraId="32AC3B11" w14:textId="77777777" w:rsidR="00CD7BA3" w:rsidRPr="00EF0D1A" w:rsidRDefault="00CD7BA3" w:rsidP="008338EA">
            <w:pPr>
              <w:rPr>
                <w:rFonts w:ascii="Century Gothic" w:hAnsi="Century Gothic"/>
                <w:b/>
              </w:rPr>
            </w:pPr>
          </w:p>
        </w:tc>
        <w:tc>
          <w:tcPr>
            <w:tcW w:w="1720" w:type="dxa"/>
          </w:tcPr>
          <w:p w14:paraId="1462C5BB" w14:textId="77777777" w:rsidR="00CD7BA3" w:rsidRPr="00EF0D1A" w:rsidRDefault="00CD7BA3" w:rsidP="008338EA">
            <w:pPr>
              <w:rPr>
                <w:rFonts w:ascii="Century Gothic" w:hAnsi="Century Gothic"/>
              </w:rPr>
            </w:pPr>
          </w:p>
        </w:tc>
        <w:tc>
          <w:tcPr>
            <w:tcW w:w="1720" w:type="dxa"/>
          </w:tcPr>
          <w:p w14:paraId="2C486682" w14:textId="77777777" w:rsidR="00CD7BA3" w:rsidRPr="00EF0D1A" w:rsidRDefault="00CD7BA3" w:rsidP="008338EA">
            <w:pPr>
              <w:rPr>
                <w:rFonts w:ascii="Century Gothic" w:hAnsi="Century Gothic"/>
              </w:rPr>
            </w:pPr>
          </w:p>
        </w:tc>
      </w:tr>
      <w:tr w:rsidR="00CD7BA3" w:rsidRPr="00EF0D1A" w14:paraId="3D17F621" w14:textId="77777777" w:rsidTr="00D14E01">
        <w:tc>
          <w:tcPr>
            <w:tcW w:w="5599" w:type="dxa"/>
            <w:gridSpan w:val="2"/>
          </w:tcPr>
          <w:p w14:paraId="14029B51" w14:textId="77777777" w:rsidR="00CD7BA3" w:rsidRPr="00EF0D1A" w:rsidRDefault="00CD7BA3" w:rsidP="008338EA">
            <w:pPr>
              <w:rPr>
                <w:rFonts w:ascii="Century Gothic" w:hAnsi="Century Gothic"/>
                <w:b/>
              </w:rPr>
            </w:pPr>
          </w:p>
        </w:tc>
        <w:tc>
          <w:tcPr>
            <w:tcW w:w="1720" w:type="dxa"/>
          </w:tcPr>
          <w:p w14:paraId="430D33B0" w14:textId="77777777" w:rsidR="00CD7BA3" w:rsidRPr="00EF0D1A" w:rsidRDefault="00CD7BA3" w:rsidP="008338EA">
            <w:pPr>
              <w:rPr>
                <w:rFonts w:ascii="Century Gothic" w:hAnsi="Century Gothic"/>
              </w:rPr>
            </w:pPr>
          </w:p>
        </w:tc>
        <w:tc>
          <w:tcPr>
            <w:tcW w:w="1720" w:type="dxa"/>
          </w:tcPr>
          <w:p w14:paraId="6C84C8CB" w14:textId="77777777" w:rsidR="00CD7BA3" w:rsidRPr="00EF0D1A" w:rsidRDefault="00CD7BA3" w:rsidP="008338EA">
            <w:pPr>
              <w:rPr>
                <w:rFonts w:ascii="Century Gothic" w:hAnsi="Century Gothic"/>
              </w:rPr>
            </w:pPr>
          </w:p>
        </w:tc>
      </w:tr>
      <w:tr w:rsidR="00CD7BA3" w:rsidRPr="00EF0D1A" w14:paraId="2620D86E" w14:textId="77777777" w:rsidTr="00D14E01">
        <w:tc>
          <w:tcPr>
            <w:tcW w:w="5599" w:type="dxa"/>
            <w:gridSpan w:val="2"/>
          </w:tcPr>
          <w:p w14:paraId="5B4A167F" w14:textId="77777777" w:rsidR="00CD7BA3" w:rsidRPr="00EF0D1A" w:rsidRDefault="00CD7BA3" w:rsidP="008338EA">
            <w:pPr>
              <w:rPr>
                <w:rFonts w:ascii="Century Gothic" w:hAnsi="Century Gothic"/>
                <w:b/>
              </w:rPr>
            </w:pPr>
          </w:p>
        </w:tc>
        <w:tc>
          <w:tcPr>
            <w:tcW w:w="1720" w:type="dxa"/>
          </w:tcPr>
          <w:p w14:paraId="444DDD0E" w14:textId="77777777" w:rsidR="00CD7BA3" w:rsidRPr="00EF0D1A" w:rsidRDefault="00CD7BA3" w:rsidP="008338EA">
            <w:pPr>
              <w:rPr>
                <w:rFonts w:ascii="Century Gothic" w:hAnsi="Century Gothic"/>
              </w:rPr>
            </w:pPr>
          </w:p>
        </w:tc>
        <w:tc>
          <w:tcPr>
            <w:tcW w:w="1720" w:type="dxa"/>
          </w:tcPr>
          <w:p w14:paraId="7A263088" w14:textId="77777777" w:rsidR="00CD7BA3" w:rsidRPr="00EF0D1A" w:rsidRDefault="00CD7BA3" w:rsidP="008338EA">
            <w:pPr>
              <w:rPr>
                <w:rFonts w:ascii="Century Gothic" w:hAnsi="Century Gothic"/>
              </w:rPr>
            </w:pPr>
          </w:p>
        </w:tc>
      </w:tr>
      <w:tr w:rsidR="00CD7BA3" w:rsidRPr="00EF0D1A" w14:paraId="78BA620A" w14:textId="77777777" w:rsidTr="00D14E01">
        <w:tc>
          <w:tcPr>
            <w:tcW w:w="5599" w:type="dxa"/>
            <w:gridSpan w:val="2"/>
          </w:tcPr>
          <w:p w14:paraId="551BB3B9" w14:textId="77777777" w:rsidR="00CD7BA3" w:rsidRPr="00EF0D1A" w:rsidRDefault="00CD7BA3" w:rsidP="008338EA">
            <w:pPr>
              <w:rPr>
                <w:rFonts w:ascii="Century Gothic" w:hAnsi="Century Gothic"/>
                <w:b/>
              </w:rPr>
            </w:pPr>
          </w:p>
        </w:tc>
        <w:tc>
          <w:tcPr>
            <w:tcW w:w="1720" w:type="dxa"/>
          </w:tcPr>
          <w:p w14:paraId="22CAB027" w14:textId="77777777" w:rsidR="00CD7BA3" w:rsidRPr="00EF0D1A" w:rsidRDefault="00CD7BA3" w:rsidP="008338EA">
            <w:pPr>
              <w:rPr>
                <w:rFonts w:ascii="Century Gothic" w:hAnsi="Century Gothic"/>
              </w:rPr>
            </w:pPr>
          </w:p>
        </w:tc>
        <w:tc>
          <w:tcPr>
            <w:tcW w:w="1720" w:type="dxa"/>
          </w:tcPr>
          <w:p w14:paraId="54D489E1" w14:textId="77777777" w:rsidR="00CD7BA3" w:rsidRPr="00EF0D1A" w:rsidRDefault="00CD7BA3" w:rsidP="008338EA">
            <w:pPr>
              <w:rPr>
                <w:rFonts w:ascii="Century Gothic" w:hAnsi="Century Gothic"/>
              </w:rPr>
            </w:pPr>
          </w:p>
        </w:tc>
      </w:tr>
      <w:tr w:rsidR="00CD7BA3" w:rsidRPr="00EF0D1A" w14:paraId="0A31AAE0" w14:textId="77777777" w:rsidTr="00D14E01">
        <w:tc>
          <w:tcPr>
            <w:tcW w:w="5599" w:type="dxa"/>
            <w:gridSpan w:val="2"/>
          </w:tcPr>
          <w:p w14:paraId="215009A7" w14:textId="77777777" w:rsidR="00CD7BA3" w:rsidRPr="00EF0D1A" w:rsidRDefault="00CD7BA3" w:rsidP="008338EA">
            <w:pPr>
              <w:rPr>
                <w:rFonts w:ascii="Century Gothic" w:hAnsi="Century Gothic"/>
                <w:b/>
              </w:rPr>
            </w:pPr>
          </w:p>
        </w:tc>
        <w:tc>
          <w:tcPr>
            <w:tcW w:w="1720" w:type="dxa"/>
          </w:tcPr>
          <w:p w14:paraId="168F146D" w14:textId="77777777" w:rsidR="00CD7BA3" w:rsidRPr="00EF0D1A" w:rsidRDefault="00CD7BA3" w:rsidP="008338EA">
            <w:pPr>
              <w:rPr>
                <w:rFonts w:ascii="Century Gothic" w:hAnsi="Century Gothic"/>
              </w:rPr>
            </w:pPr>
          </w:p>
        </w:tc>
        <w:tc>
          <w:tcPr>
            <w:tcW w:w="1720" w:type="dxa"/>
          </w:tcPr>
          <w:p w14:paraId="0A0F5B63" w14:textId="77777777" w:rsidR="00CD7BA3" w:rsidRPr="00EF0D1A" w:rsidRDefault="00CD7BA3" w:rsidP="008338EA">
            <w:pPr>
              <w:rPr>
                <w:rFonts w:ascii="Century Gothic" w:hAnsi="Century Gothic"/>
              </w:rPr>
            </w:pPr>
          </w:p>
        </w:tc>
      </w:tr>
      <w:tr w:rsidR="00CD7BA3" w:rsidRPr="00EF0D1A" w14:paraId="24562EBA" w14:textId="77777777" w:rsidTr="00D14E01">
        <w:tc>
          <w:tcPr>
            <w:tcW w:w="5599" w:type="dxa"/>
            <w:gridSpan w:val="2"/>
          </w:tcPr>
          <w:p w14:paraId="2E7518E9" w14:textId="77777777" w:rsidR="00CD7BA3" w:rsidRPr="00EF0D1A" w:rsidRDefault="00CD7BA3" w:rsidP="008338EA">
            <w:pPr>
              <w:rPr>
                <w:rFonts w:ascii="Century Gothic" w:hAnsi="Century Gothic"/>
                <w:b/>
              </w:rPr>
            </w:pPr>
          </w:p>
        </w:tc>
        <w:tc>
          <w:tcPr>
            <w:tcW w:w="1720" w:type="dxa"/>
          </w:tcPr>
          <w:p w14:paraId="5D496BB3" w14:textId="77777777" w:rsidR="00CD7BA3" w:rsidRPr="00EF0D1A" w:rsidRDefault="00CD7BA3" w:rsidP="008338EA">
            <w:pPr>
              <w:rPr>
                <w:rFonts w:ascii="Century Gothic" w:hAnsi="Century Gothic"/>
              </w:rPr>
            </w:pPr>
          </w:p>
        </w:tc>
        <w:tc>
          <w:tcPr>
            <w:tcW w:w="1720" w:type="dxa"/>
          </w:tcPr>
          <w:p w14:paraId="64B58FB0" w14:textId="77777777" w:rsidR="00CD7BA3" w:rsidRPr="00EF0D1A" w:rsidRDefault="00CD7BA3" w:rsidP="008338EA">
            <w:pPr>
              <w:rPr>
                <w:rFonts w:ascii="Century Gothic" w:hAnsi="Century Gothic"/>
              </w:rPr>
            </w:pPr>
          </w:p>
        </w:tc>
      </w:tr>
      <w:tr w:rsidR="00CD7BA3" w:rsidRPr="00EF0D1A" w14:paraId="4768CDE8" w14:textId="77777777" w:rsidTr="00D14E01">
        <w:tc>
          <w:tcPr>
            <w:tcW w:w="5599" w:type="dxa"/>
            <w:gridSpan w:val="2"/>
          </w:tcPr>
          <w:p w14:paraId="194B5C9B" w14:textId="77777777" w:rsidR="00CD7BA3" w:rsidRPr="00EF0D1A" w:rsidRDefault="00CD7BA3" w:rsidP="008338EA">
            <w:pPr>
              <w:rPr>
                <w:rFonts w:ascii="Century Gothic" w:hAnsi="Century Gothic"/>
                <w:b/>
              </w:rPr>
            </w:pPr>
          </w:p>
        </w:tc>
        <w:tc>
          <w:tcPr>
            <w:tcW w:w="1720" w:type="dxa"/>
          </w:tcPr>
          <w:p w14:paraId="7B2C6146" w14:textId="77777777" w:rsidR="00CD7BA3" w:rsidRPr="00EF0D1A" w:rsidRDefault="00CD7BA3" w:rsidP="008338EA">
            <w:pPr>
              <w:rPr>
                <w:rFonts w:ascii="Century Gothic" w:hAnsi="Century Gothic"/>
              </w:rPr>
            </w:pPr>
          </w:p>
        </w:tc>
        <w:tc>
          <w:tcPr>
            <w:tcW w:w="1720" w:type="dxa"/>
          </w:tcPr>
          <w:p w14:paraId="709CB8C2" w14:textId="77777777" w:rsidR="00CD7BA3" w:rsidRPr="00EF0D1A" w:rsidRDefault="00CD7BA3" w:rsidP="008338EA">
            <w:pPr>
              <w:rPr>
                <w:rFonts w:ascii="Century Gothic" w:hAnsi="Century Gothic"/>
              </w:rPr>
            </w:pPr>
          </w:p>
        </w:tc>
      </w:tr>
      <w:tr w:rsidR="00CD7BA3" w:rsidRPr="00EF0D1A" w14:paraId="32312B56" w14:textId="77777777" w:rsidTr="00D14E01">
        <w:tc>
          <w:tcPr>
            <w:tcW w:w="5599" w:type="dxa"/>
            <w:gridSpan w:val="2"/>
          </w:tcPr>
          <w:p w14:paraId="1AB0189F" w14:textId="77777777" w:rsidR="00CD7BA3" w:rsidRPr="00EF0D1A" w:rsidRDefault="00CD7BA3" w:rsidP="008338EA">
            <w:pPr>
              <w:rPr>
                <w:rFonts w:ascii="Century Gothic" w:hAnsi="Century Gothic"/>
                <w:b/>
              </w:rPr>
            </w:pPr>
          </w:p>
        </w:tc>
        <w:tc>
          <w:tcPr>
            <w:tcW w:w="1720" w:type="dxa"/>
          </w:tcPr>
          <w:p w14:paraId="70AD4F58" w14:textId="77777777" w:rsidR="00CD7BA3" w:rsidRPr="00EF0D1A" w:rsidRDefault="00CD7BA3" w:rsidP="008338EA">
            <w:pPr>
              <w:rPr>
                <w:rFonts w:ascii="Century Gothic" w:hAnsi="Century Gothic"/>
              </w:rPr>
            </w:pPr>
          </w:p>
        </w:tc>
        <w:tc>
          <w:tcPr>
            <w:tcW w:w="1720" w:type="dxa"/>
          </w:tcPr>
          <w:p w14:paraId="43C9DD07" w14:textId="77777777" w:rsidR="00CD7BA3" w:rsidRPr="00EF0D1A" w:rsidRDefault="00CD7BA3" w:rsidP="008338EA">
            <w:pPr>
              <w:rPr>
                <w:rFonts w:ascii="Century Gothic" w:hAnsi="Century Gothic"/>
              </w:rPr>
            </w:pPr>
          </w:p>
        </w:tc>
      </w:tr>
      <w:tr w:rsidR="00CD7BA3" w:rsidRPr="00EF0D1A" w14:paraId="4BDEFDC8" w14:textId="77777777" w:rsidTr="00D14E01">
        <w:tc>
          <w:tcPr>
            <w:tcW w:w="5599" w:type="dxa"/>
            <w:gridSpan w:val="2"/>
          </w:tcPr>
          <w:p w14:paraId="23585B42" w14:textId="77777777" w:rsidR="00CD7BA3" w:rsidRPr="00EF0D1A" w:rsidRDefault="00CD7BA3" w:rsidP="008338EA">
            <w:pPr>
              <w:rPr>
                <w:rFonts w:ascii="Century Gothic" w:hAnsi="Century Gothic"/>
                <w:b/>
              </w:rPr>
            </w:pPr>
          </w:p>
        </w:tc>
        <w:tc>
          <w:tcPr>
            <w:tcW w:w="1720" w:type="dxa"/>
          </w:tcPr>
          <w:p w14:paraId="0FB1C4BA" w14:textId="77777777" w:rsidR="00CD7BA3" w:rsidRPr="00EF0D1A" w:rsidRDefault="00CD7BA3" w:rsidP="008338EA">
            <w:pPr>
              <w:rPr>
                <w:rFonts w:ascii="Century Gothic" w:hAnsi="Century Gothic"/>
              </w:rPr>
            </w:pPr>
          </w:p>
        </w:tc>
        <w:tc>
          <w:tcPr>
            <w:tcW w:w="1720" w:type="dxa"/>
          </w:tcPr>
          <w:p w14:paraId="31D4CD91" w14:textId="77777777" w:rsidR="00CD7BA3" w:rsidRPr="00EF0D1A" w:rsidRDefault="00CD7BA3" w:rsidP="008338EA">
            <w:pPr>
              <w:rPr>
                <w:rFonts w:ascii="Century Gothic" w:hAnsi="Century Gothic"/>
              </w:rPr>
            </w:pPr>
          </w:p>
        </w:tc>
      </w:tr>
      <w:tr w:rsidR="00CD7BA3" w:rsidRPr="00EF0D1A" w14:paraId="326DC7FA" w14:textId="77777777" w:rsidTr="00D14E01">
        <w:tc>
          <w:tcPr>
            <w:tcW w:w="5599" w:type="dxa"/>
            <w:gridSpan w:val="2"/>
          </w:tcPr>
          <w:p w14:paraId="44BAADC9" w14:textId="77777777" w:rsidR="00CD7BA3" w:rsidRPr="00EF0D1A" w:rsidRDefault="00CD7BA3" w:rsidP="008338EA">
            <w:pPr>
              <w:rPr>
                <w:rFonts w:ascii="Century Gothic" w:hAnsi="Century Gothic"/>
                <w:b/>
              </w:rPr>
            </w:pPr>
          </w:p>
        </w:tc>
        <w:tc>
          <w:tcPr>
            <w:tcW w:w="1720" w:type="dxa"/>
          </w:tcPr>
          <w:p w14:paraId="48A9C07A" w14:textId="77777777" w:rsidR="00CD7BA3" w:rsidRPr="00EF0D1A" w:rsidRDefault="00CD7BA3" w:rsidP="008338EA">
            <w:pPr>
              <w:rPr>
                <w:rFonts w:ascii="Century Gothic" w:hAnsi="Century Gothic"/>
              </w:rPr>
            </w:pPr>
          </w:p>
        </w:tc>
        <w:tc>
          <w:tcPr>
            <w:tcW w:w="1720" w:type="dxa"/>
          </w:tcPr>
          <w:p w14:paraId="3349D499" w14:textId="77777777" w:rsidR="00CD7BA3" w:rsidRPr="00EF0D1A" w:rsidRDefault="00CD7BA3" w:rsidP="008338EA">
            <w:pPr>
              <w:rPr>
                <w:rFonts w:ascii="Century Gothic" w:hAnsi="Century Gothic"/>
              </w:rPr>
            </w:pPr>
          </w:p>
        </w:tc>
      </w:tr>
      <w:tr w:rsidR="00CD7BA3" w:rsidRPr="00EF0D1A" w14:paraId="0B6922E6" w14:textId="77777777" w:rsidTr="00D14E01">
        <w:tc>
          <w:tcPr>
            <w:tcW w:w="5599" w:type="dxa"/>
            <w:gridSpan w:val="2"/>
          </w:tcPr>
          <w:p w14:paraId="389D85DB" w14:textId="77777777" w:rsidR="00CD7BA3" w:rsidRPr="00EF0D1A" w:rsidRDefault="00CD7BA3" w:rsidP="008338EA">
            <w:pPr>
              <w:rPr>
                <w:rFonts w:ascii="Century Gothic" w:hAnsi="Century Gothic"/>
                <w:b/>
              </w:rPr>
            </w:pPr>
            <w:r w:rsidRPr="00EF0D1A">
              <w:rPr>
                <w:rFonts w:ascii="Century Gothic" w:hAnsi="Century Gothic"/>
                <w:b/>
              </w:rPr>
              <w:t>BEDROOM 3</w:t>
            </w:r>
          </w:p>
        </w:tc>
        <w:tc>
          <w:tcPr>
            <w:tcW w:w="1720" w:type="dxa"/>
          </w:tcPr>
          <w:p w14:paraId="0E24F9B4" w14:textId="77777777" w:rsidR="00CD7BA3" w:rsidRPr="00EF0D1A" w:rsidRDefault="00EF0D1A" w:rsidP="008338EA">
            <w:pPr>
              <w:rPr>
                <w:rFonts w:ascii="Century Gothic" w:hAnsi="Century Gothic"/>
              </w:rPr>
            </w:pPr>
            <w:r w:rsidRPr="00EF0D1A">
              <w:rPr>
                <w:rFonts w:ascii="Century Gothic" w:hAnsi="Century Gothic"/>
              </w:rPr>
              <w:t>Dispose</w:t>
            </w:r>
          </w:p>
        </w:tc>
        <w:tc>
          <w:tcPr>
            <w:tcW w:w="1720" w:type="dxa"/>
          </w:tcPr>
          <w:p w14:paraId="3B8C2B62" w14:textId="77777777" w:rsidR="00CD7BA3" w:rsidRPr="00EF0D1A" w:rsidRDefault="00EF0D1A" w:rsidP="008338EA">
            <w:pPr>
              <w:rPr>
                <w:rFonts w:ascii="Century Gothic" w:hAnsi="Century Gothic"/>
              </w:rPr>
            </w:pPr>
            <w:r w:rsidRPr="00EF0D1A">
              <w:rPr>
                <w:rFonts w:ascii="Century Gothic" w:hAnsi="Century Gothic"/>
              </w:rPr>
              <w:t>Storage</w:t>
            </w:r>
          </w:p>
        </w:tc>
      </w:tr>
      <w:tr w:rsidR="00CD7BA3" w:rsidRPr="00EF0D1A" w14:paraId="349588CC" w14:textId="77777777" w:rsidTr="00D14E01">
        <w:tc>
          <w:tcPr>
            <w:tcW w:w="5599" w:type="dxa"/>
            <w:gridSpan w:val="2"/>
          </w:tcPr>
          <w:p w14:paraId="5B6C924B" w14:textId="77777777" w:rsidR="00CD7BA3" w:rsidRPr="00EF0D1A" w:rsidRDefault="00CD7BA3" w:rsidP="008338EA">
            <w:pPr>
              <w:rPr>
                <w:rFonts w:ascii="Century Gothic" w:hAnsi="Century Gothic"/>
                <w:b/>
              </w:rPr>
            </w:pPr>
          </w:p>
        </w:tc>
        <w:tc>
          <w:tcPr>
            <w:tcW w:w="1720" w:type="dxa"/>
          </w:tcPr>
          <w:p w14:paraId="6F351EAF" w14:textId="77777777" w:rsidR="00CD7BA3" w:rsidRPr="00EF0D1A" w:rsidRDefault="00CD7BA3" w:rsidP="008338EA">
            <w:pPr>
              <w:rPr>
                <w:rFonts w:ascii="Century Gothic" w:hAnsi="Century Gothic"/>
              </w:rPr>
            </w:pPr>
          </w:p>
        </w:tc>
        <w:tc>
          <w:tcPr>
            <w:tcW w:w="1720" w:type="dxa"/>
          </w:tcPr>
          <w:p w14:paraId="63E71ECD" w14:textId="77777777" w:rsidR="00CD7BA3" w:rsidRPr="00EF0D1A" w:rsidRDefault="00CD7BA3" w:rsidP="008338EA">
            <w:pPr>
              <w:rPr>
                <w:rFonts w:ascii="Century Gothic" w:hAnsi="Century Gothic"/>
              </w:rPr>
            </w:pPr>
          </w:p>
        </w:tc>
      </w:tr>
      <w:tr w:rsidR="00CD7BA3" w:rsidRPr="00EF0D1A" w14:paraId="15FCCD31" w14:textId="77777777" w:rsidTr="00D14E01">
        <w:tc>
          <w:tcPr>
            <w:tcW w:w="5599" w:type="dxa"/>
            <w:gridSpan w:val="2"/>
          </w:tcPr>
          <w:p w14:paraId="67ADCA48" w14:textId="77777777" w:rsidR="00CD7BA3" w:rsidRPr="00EF0D1A" w:rsidRDefault="00CD7BA3" w:rsidP="008338EA">
            <w:pPr>
              <w:rPr>
                <w:rFonts w:ascii="Century Gothic" w:hAnsi="Century Gothic"/>
                <w:b/>
              </w:rPr>
            </w:pPr>
          </w:p>
        </w:tc>
        <w:tc>
          <w:tcPr>
            <w:tcW w:w="1720" w:type="dxa"/>
          </w:tcPr>
          <w:p w14:paraId="113613A3" w14:textId="77777777" w:rsidR="00CD7BA3" w:rsidRPr="00EF0D1A" w:rsidRDefault="00CD7BA3" w:rsidP="008338EA">
            <w:pPr>
              <w:rPr>
                <w:rFonts w:ascii="Century Gothic" w:hAnsi="Century Gothic"/>
              </w:rPr>
            </w:pPr>
          </w:p>
        </w:tc>
        <w:tc>
          <w:tcPr>
            <w:tcW w:w="1720" w:type="dxa"/>
          </w:tcPr>
          <w:p w14:paraId="629C01C5" w14:textId="77777777" w:rsidR="00CD7BA3" w:rsidRPr="00EF0D1A" w:rsidRDefault="00CD7BA3" w:rsidP="008338EA">
            <w:pPr>
              <w:rPr>
                <w:rFonts w:ascii="Century Gothic" w:hAnsi="Century Gothic"/>
              </w:rPr>
            </w:pPr>
          </w:p>
        </w:tc>
      </w:tr>
      <w:tr w:rsidR="00CD7BA3" w:rsidRPr="00EF0D1A" w14:paraId="11346A43" w14:textId="77777777" w:rsidTr="00D14E01">
        <w:tc>
          <w:tcPr>
            <w:tcW w:w="5599" w:type="dxa"/>
            <w:gridSpan w:val="2"/>
          </w:tcPr>
          <w:p w14:paraId="1E58967D" w14:textId="77777777" w:rsidR="00CD7BA3" w:rsidRPr="00EF0D1A" w:rsidRDefault="00CD7BA3" w:rsidP="008338EA">
            <w:pPr>
              <w:rPr>
                <w:rFonts w:ascii="Century Gothic" w:hAnsi="Century Gothic"/>
                <w:b/>
              </w:rPr>
            </w:pPr>
          </w:p>
        </w:tc>
        <w:tc>
          <w:tcPr>
            <w:tcW w:w="1720" w:type="dxa"/>
          </w:tcPr>
          <w:p w14:paraId="4791EA0A" w14:textId="77777777" w:rsidR="00CD7BA3" w:rsidRPr="00EF0D1A" w:rsidRDefault="00CD7BA3" w:rsidP="008338EA">
            <w:pPr>
              <w:rPr>
                <w:rFonts w:ascii="Century Gothic" w:hAnsi="Century Gothic"/>
              </w:rPr>
            </w:pPr>
          </w:p>
        </w:tc>
        <w:tc>
          <w:tcPr>
            <w:tcW w:w="1720" w:type="dxa"/>
          </w:tcPr>
          <w:p w14:paraId="43CC570D" w14:textId="77777777" w:rsidR="00CD7BA3" w:rsidRPr="00EF0D1A" w:rsidRDefault="00CD7BA3" w:rsidP="008338EA">
            <w:pPr>
              <w:rPr>
                <w:rFonts w:ascii="Century Gothic" w:hAnsi="Century Gothic"/>
              </w:rPr>
            </w:pPr>
          </w:p>
        </w:tc>
      </w:tr>
      <w:tr w:rsidR="00CD7BA3" w:rsidRPr="00EF0D1A" w14:paraId="6A66148B" w14:textId="77777777" w:rsidTr="00D14E01">
        <w:tc>
          <w:tcPr>
            <w:tcW w:w="5599" w:type="dxa"/>
            <w:gridSpan w:val="2"/>
          </w:tcPr>
          <w:p w14:paraId="22DD4C55" w14:textId="77777777" w:rsidR="00CD7BA3" w:rsidRPr="00EF0D1A" w:rsidRDefault="00CD7BA3" w:rsidP="008338EA">
            <w:pPr>
              <w:rPr>
                <w:rFonts w:ascii="Century Gothic" w:hAnsi="Century Gothic"/>
                <w:b/>
              </w:rPr>
            </w:pPr>
          </w:p>
        </w:tc>
        <w:tc>
          <w:tcPr>
            <w:tcW w:w="1720" w:type="dxa"/>
          </w:tcPr>
          <w:p w14:paraId="1EC61101" w14:textId="77777777" w:rsidR="00CD7BA3" w:rsidRPr="00EF0D1A" w:rsidRDefault="00CD7BA3" w:rsidP="008338EA">
            <w:pPr>
              <w:rPr>
                <w:rFonts w:ascii="Century Gothic" w:hAnsi="Century Gothic"/>
              </w:rPr>
            </w:pPr>
          </w:p>
        </w:tc>
        <w:tc>
          <w:tcPr>
            <w:tcW w:w="1720" w:type="dxa"/>
          </w:tcPr>
          <w:p w14:paraId="2F8708B7" w14:textId="77777777" w:rsidR="00CD7BA3" w:rsidRPr="00EF0D1A" w:rsidRDefault="00CD7BA3" w:rsidP="008338EA">
            <w:pPr>
              <w:rPr>
                <w:rFonts w:ascii="Century Gothic" w:hAnsi="Century Gothic"/>
              </w:rPr>
            </w:pPr>
          </w:p>
        </w:tc>
      </w:tr>
      <w:tr w:rsidR="00CD7BA3" w:rsidRPr="00EF0D1A" w14:paraId="5581B6B5" w14:textId="77777777" w:rsidTr="00D14E01">
        <w:tc>
          <w:tcPr>
            <w:tcW w:w="5599" w:type="dxa"/>
            <w:gridSpan w:val="2"/>
          </w:tcPr>
          <w:p w14:paraId="692EFDF2" w14:textId="77777777" w:rsidR="00CD7BA3" w:rsidRPr="00EF0D1A" w:rsidRDefault="00CD7BA3" w:rsidP="008338EA">
            <w:pPr>
              <w:rPr>
                <w:rFonts w:ascii="Century Gothic" w:hAnsi="Century Gothic"/>
                <w:b/>
              </w:rPr>
            </w:pPr>
          </w:p>
        </w:tc>
        <w:tc>
          <w:tcPr>
            <w:tcW w:w="1720" w:type="dxa"/>
          </w:tcPr>
          <w:p w14:paraId="4AD12ADE" w14:textId="77777777" w:rsidR="00CD7BA3" w:rsidRPr="00EF0D1A" w:rsidRDefault="00CD7BA3" w:rsidP="008338EA">
            <w:pPr>
              <w:rPr>
                <w:rFonts w:ascii="Century Gothic" w:hAnsi="Century Gothic"/>
              </w:rPr>
            </w:pPr>
          </w:p>
        </w:tc>
        <w:tc>
          <w:tcPr>
            <w:tcW w:w="1720" w:type="dxa"/>
          </w:tcPr>
          <w:p w14:paraId="55666D73" w14:textId="77777777" w:rsidR="00CD7BA3" w:rsidRPr="00EF0D1A" w:rsidRDefault="00CD7BA3" w:rsidP="008338EA">
            <w:pPr>
              <w:rPr>
                <w:rFonts w:ascii="Century Gothic" w:hAnsi="Century Gothic"/>
              </w:rPr>
            </w:pPr>
          </w:p>
        </w:tc>
      </w:tr>
      <w:tr w:rsidR="00CD7BA3" w:rsidRPr="00EF0D1A" w14:paraId="5B132B69" w14:textId="77777777" w:rsidTr="00D14E01">
        <w:tc>
          <w:tcPr>
            <w:tcW w:w="5599" w:type="dxa"/>
            <w:gridSpan w:val="2"/>
          </w:tcPr>
          <w:p w14:paraId="6C4B271A" w14:textId="77777777" w:rsidR="00CD7BA3" w:rsidRPr="00EF0D1A" w:rsidRDefault="00CD7BA3" w:rsidP="008338EA">
            <w:pPr>
              <w:rPr>
                <w:rFonts w:ascii="Century Gothic" w:hAnsi="Century Gothic"/>
                <w:b/>
              </w:rPr>
            </w:pPr>
          </w:p>
        </w:tc>
        <w:tc>
          <w:tcPr>
            <w:tcW w:w="1720" w:type="dxa"/>
          </w:tcPr>
          <w:p w14:paraId="1A27F91F" w14:textId="77777777" w:rsidR="00CD7BA3" w:rsidRPr="00EF0D1A" w:rsidRDefault="00CD7BA3" w:rsidP="008338EA">
            <w:pPr>
              <w:rPr>
                <w:rFonts w:ascii="Century Gothic" w:hAnsi="Century Gothic"/>
              </w:rPr>
            </w:pPr>
          </w:p>
        </w:tc>
        <w:tc>
          <w:tcPr>
            <w:tcW w:w="1720" w:type="dxa"/>
          </w:tcPr>
          <w:p w14:paraId="0A8CEAAA" w14:textId="77777777" w:rsidR="00CD7BA3" w:rsidRPr="00EF0D1A" w:rsidRDefault="00CD7BA3" w:rsidP="008338EA">
            <w:pPr>
              <w:rPr>
                <w:rFonts w:ascii="Century Gothic" w:hAnsi="Century Gothic"/>
              </w:rPr>
            </w:pPr>
          </w:p>
        </w:tc>
      </w:tr>
      <w:tr w:rsidR="00CD7BA3" w:rsidRPr="00EF0D1A" w14:paraId="06741AF1" w14:textId="77777777" w:rsidTr="00D14E01">
        <w:tc>
          <w:tcPr>
            <w:tcW w:w="5599" w:type="dxa"/>
            <w:gridSpan w:val="2"/>
          </w:tcPr>
          <w:p w14:paraId="09754911" w14:textId="77777777" w:rsidR="00CD7BA3" w:rsidRPr="00EF0D1A" w:rsidRDefault="00CD7BA3" w:rsidP="008338EA">
            <w:pPr>
              <w:rPr>
                <w:rFonts w:ascii="Century Gothic" w:hAnsi="Century Gothic"/>
                <w:b/>
              </w:rPr>
            </w:pPr>
          </w:p>
        </w:tc>
        <w:tc>
          <w:tcPr>
            <w:tcW w:w="1720" w:type="dxa"/>
          </w:tcPr>
          <w:p w14:paraId="7380D68E" w14:textId="77777777" w:rsidR="00CD7BA3" w:rsidRPr="00EF0D1A" w:rsidRDefault="00CD7BA3" w:rsidP="008338EA">
            <w:pPr>
              <w:rPr>
                <w:rFonts w:ascii="Century Gothic" w:hAnsi="Century Gothic"/>
              </w:rPr>
            </w:pPr>
          </w:p>
        </w:tc>
        <w:tc>
          <w:tcPr>
            <w:tcW w:w="1720" w:type="dxa"/>
          </w:tcPr>
          <w:p w14:paraId="30B40D6F" w14:textId="77777777" w:rsidR="00CD7BA3" w:rsidRPr="00EF0D1A" w:rsidRDefault="00CD7BA3" w:rsidP="008338EA">
            <w:pPr>
              <w:rPr>
                <w:rFonts w:ascii="Century Gothic" w:hAnsi="Century Gothic"/>
              </w:rPr>
            </w:pPr>
          </w:p>
        </w:tc>
      </w:tr>
      <w:tr w:rsidR="00CD7BA3" w:rsidRPr="00EF0D1A" w14:paraId="40F128D7" w14:textId="77777777" w:rsidTr="00D14E01">
        <w:tc>
          <w:tcPr>
            <w:tcW w:w="5599" w:type="dxa"/>
            <w:gridSpan w:val="2"/>
          </w:tcPr>
          <w:p w14:paraId="2F3A4B32" w14:textId="77777777" w:rsidR="00CD7BA3" w:rsidRPr="00EF0D1A" w:rsidRDefault="00CD7BA3" w:rsidP="008338EA">
            <w:pPr>
              <w:rPr>
                <w:rFonts w:ascii="Century Gothic" w:hAnsi="Century Gothic"/>
                <w:b/>
              </w:rPr>
            </w:pPr>
          </w:p>
        </w:tc>
        <w:tc>
          <w:tcPr>
            <w:tcW w:w="1720" w:type="dxa"/>
          </w:tcPr>
          <w:p w14:paraId="6A63871E" w14:textId="77777777" w:rsidR="00CD7BA3" w:rsidRPr="00EF0D1A" w:rsidRDefault="00CD7BA3" w:rsidP="008338EA">
            <w:pPr>
              <w:rPr>
                <w:rFonts w:ascii="Century Gothic" w:hAnsi="Century Gothic"/>
              </w:rPr>
            </w:pPr>
          </w:p>
        </w:tc>
        <w:tc>
          <w:tcPr>
            <w:tcW w:w="1720" w:type="dxa"/>
          </w:tcPr>
          <w:p w14:paraId="07436E75" w14:textId="77777777" w:rsidR="00CD7BA3" w:rsidRPr="00EF0D1A" w:rsidRDefault="00CD7BA3" w:rsidP="008338EA">
            <w:pPr>
              <w:rPr>
                <w:rFonts w:ascii="Century Gothic" w:hAnsi="Century Gothic"/>
              </w:rPr>
            </w:pPr>
          </w:p>
        </w:tc>
      </w:tr>
      <w:tr w:rsidR="00CD7BA3" w:rsidRPr="00EF0D1A" w14:paraId="4C965678" w14:textId="77777777" w:rsidTr="00D14E01">
        <w:tc>
          <w:tcPr>
            <w:tcW w:w="5599" w:type="dxa"/>
            <w:gridSpan w:val="2"/>
          </w:tcPr>
          <w:p w14:paraId="7EB88BA1" w14:textId="77777777" w:rsidR="00CD7BA3" w:rsidRPr="00EF0D1A" w:rsidRDefault="00CD7BA3" w:rsidP="008338EA">
            <w:pPr>
              <w:rPr>
                <w:rFonts w:ascii="Century Gothic" w:hAnsi="Century Gothic"/>
                <w:b/>
              </w:rPr>
            </w:pPr>
          </w:p>
        </w:tc>
        <w:tc>
          <w:tcPr>
            <w:tcW w:w="1720" w:type="dxa"/>
          </w:tcPr>
          <w:p w14:paraId="08D1A34A" w14:textId="77777777" w:rsidR="00CD7BA3" w:rsidRPr="00EF0D1A" w:rsidRDefault="00CD7BA3" w:rsidP="008338EA">
            <w:pPr>
              <w:rPr>
                <w:rFonts w:ascii="Century Gothic" w:hAnsi="Century Gothic"/>
              </w:rPr>
            </w:pPr>
          </w:p>
        </w:tc>
        <w:tc>
          <w:tcPr>
            <w:tcW w:w="1720" w:type="dxa"/>
          </w:tcPr>
          <w:p w14:paraId="6D7214D6" w14:textId="77777777" w:rsidR="00CD7BA3" w:rsidRPr="00EF0D1A" w:rsidRDefault="00CD7BA3" w:rsidP="008338EA">
            <w:pPr>
              <w:rPr>
                <w:rFonts w:ascii="Century Gothic" w:hAnsi="Century Gothic"/>
              </w:rPr>
            </w:pPr>
          </w:p>
        </w:tc>
      </w:tr>
      <w:tr w:rsidR="00CD7BA3" w:rsidRPr="00EF0D1A" w14:paraId="3FE35B42" w14:textId="77777777" w:rsidTr="00D14E01">
        <w:tc>
          <w:tcPr>
            <w:tcW w:w="5599" w:type="dxa"/>
            <w:gridSpan w:val="2"/>
          </w:tcPr>
          <w:p w14:paraId="3E8015D5" w14:textId="77777777" w:rsidR="00CD7BA3" w:rsidRPr="00EF0D1A" w:rsidRDefault="00CD7BA3" w:rsidP="008338EA">
            <w:pPr>
              <w:rPr>
                <w:rFonts w:ascii="Century Gothic" w:hAnsi="Century Gothic"/>
                <w:b/>
              </w:rPr>
            </w:pPr>
          </w:p>
        </w:tc>
        <w:tc>
          <w:tcPr>
            <w:tcW w:w="1720" w:type="dxa"/>
          </w:tcPr>
          <w:p w14:paraId="52D256DB" w14:textId="77777777" w:rsidR="00CD7BA3" w:rsidRPr="00EF0D1A" w:rsidRDefault="00CD7BA3" w:rsidP="008338EA">
            <w:pPr>
              <w:rPr>
                <w:rFonts w:ascii="Century Gothic" w:hAnsi="Century Gothic"/>
              </w:rPr>
            </w:pPr>
          </w:p>
        </w:tc>
        <w:tc>
          <w:tcPr>
            <w:tcW w:w="1720" w:type="dxa"/>
          </w:tcPr>
          <w:p w14:paraId="6A5AFE86" w14:textId="77777777" w:rsidR="00CD7BA3" w:rsidRPr="00EF0D1A" w:rsidRDefault="00CD7BA3" w:rsidP="008338EA">
            <w:pPr>
              <w:rPr>
                <w:rFonts w:ascii="Century Gothic" w:hAnsi="Century Gothic"/>
              </w:rPr>
            </w:pPr>
          </w:p>
        </w:tc>
      </w:tr>
      <w:tr w:rsidR="00CD7BA3" w:rsidRPr="00EF0D1A" w14:paraId="60E6A40D" w14:textId="77777777" w:rsidTr="00D14E01">
        <w:tc>
          <w:tcPr>
            <w:tcW w:w="5599" w:type="dxa"/>
            <w:gridSpan w:val="2"/>
          </w:tcPr>
          <w:p w14:paraId="1030C121" w14:textId="77777777" w:rsidR="00CD7BA3" w:rsidRPr="00EF0D1A" w:rsidRDefault="00CD7BA3" w:rsidP="008338EA">
            <w:pPr>
              <w:rPr>
                <w:rFonts w:ascii="Century Gothic" w:hAnsi="Century Gothic"/>
                <w:b/>
              </w:rPr>
            </w:pPr>
          </w:p>
        </w:tc>
        <w:tc>
          <w:tcPr>
            <w:tcW w:w="1720" w:type="dxa"/>
          </w:tcPr>
          <w:p w14:paraId="396DD3C6" w14:textId="77777777" w:rsidR="00CD7BA3" w:rsidRPr="00EF0D1A" w:rsidRDefault="00CD7BA3" w:rsidP="008338EA">
            <w:pPr>
              <w:rPr>
                <w:rFonts w:ascii="Century Gothic" w:hAnsi="Century Gothic"/>
              </w:rPr>
            </w:pPr>
          </w:p>
        </w:tc>
        <w:tc>
          <w:tcPr>
            <w:tcW w:w="1720" w:type="dxa"/>
          </w:tcPr>
          <w:p w14:paraId="45622307" w14:textId="77777777" w:rsidR="00CD7BA3" w:rsidRPr="00EF0D1A" w:rsidRDefault="00CD7BA3" w:rsidP="008338EA">
            <w:pPr>
              <w:rPr>
                <w:rFonts w:ascii="Century Gothic" w:hAnsi="Century Gothic"/>
              </w:rPr>
            </w:pPr>
          </w:p>
        </w:tc>
      </w:tr>
      <w:tr w:rsidR="00CD7BA3" w:rsidRPr="00EF0D1A" w14:paraId="6118198B" w14:textId="77777777" w:rsidTr="00D14E01">
        <w:tc>
          <w:tcPr>
            <w:tcW w:w="5599" w:type="dxa"/>
            <w:gridSpan w:val="2"/>
          </w:tcPr>
          <w:p w14:paraId="0B305EC4" w14:textId="77777777" w:rsidR="00CD7BA3" w:rsidRPr="00EF0D1A" w:rsidRDefault="00CD7BA3" w:rsidP="008338EA">
            <w:pPr>
              <w:rPr>
                <w:rFonts w:ascii="Century Gothic" w:hAnsi="Century Gothic"/>
                <w:b/>
              </w:rPr>
            </w:pPr>
          </w:p>
        </w:tc>
        <w:tc>
          <w:tcPr>
            <w:tcW w:w="1720" w:type="dxa"/>
          </w:tcPr>
          <w:p w14:paraId="59B04916" w14:textId="77777777" w:rsidR="00CD7BA3" w:rsidRPr="00EF0D1A" w:rsidRDefault="00CD7BA3" w:rsidP="008338EA">
            <w:pPr>
              <w:rPr>
                <w:rFonts w:ascii="Century Gothic" w:hAnsi="Century Gothic"/>
              </w:rPr>
            </w:pPr>
          </w:p>
        </w:tc>
        <w:tc>
          <w:tcPr>
            <w:tcW w:w="1720" w:type="dxa"/>
          </w:tcPr>
          <w:p w14:paraId="5AF0C08F" w14:textId="77777777" w:rsidR="00CD7BA3" w:rsidRPr="00EF0D1A" w:rsidRDefault="00CD7BA3" w:rsidP="008338EA">
            <w:pPr>
              <w:rPr>
                <w:rFonts w:ascii="Century Gothic" w:hAnsi="Century Gothic"/>
              </w:rPr>
            </w:pPr>
          </w:p>
        </w:tc>
      </w:tr>
      <w:tr w:rsidR="00CD7BA3" w:rsidRPr="00EF0D1A" w14:paraId="014212CF" w14:textId="77777777" w:rsidTr="00D14E01">
        <w:tc>
          <w:tcPr>
            <w:tcW w:w="5599" w:type="dxa"/>
            <w:gridSpan w:val="2"/>
          </w:tcPr>
          <w:p w14:paraId="7498E367" w14:textId="77777777" w:rsidR="00CD7BA3" w:rsidRPr="00EF0D1A" w:rsidRDefault="00CD7BA3" w:rsidP="008338EA">
            <w:pPr>
              <w:rPr>
                <w:rFonts w:ascii="Century Gothic" w:hAnsi="Century Gothic"/>
                <w:b/>
              </w:rPr>
            </w:pPr>
          </w:p>
        </w:tc>
        <w:tc>
          <w:tcPr>
            <w:tcW w:w="1720" w:type="dxa"/>
          </w:tcPr>
          <w:p w14:paraId="2858D490" w14:textId="77777777" w:rsidR="00CD7BA3" w:rsidRPr="00EF0D1A" w:rsidRDefault="00CD7BA3" w:rsidP="008338EA">
            <w:pPr>
              <w:rPr>
                <w:rFonts w:ascii="Century Gothic" w:hAnsi="Century Gothic"/>
              </w:rPr>
            </w:pPr>
          </w:p>
        </w:tc>
        <w:tc>
          <w:tcPr>
            <w:tcW w:w="1720" w:type="dxa"/>
          </w:tcPr>
          <w:p w14:paraId="72DF72C0" w14:textId="77777777" w:rsidR="00CD7BA3" w:rsidRPr="00EF0D1A" w:rsidRDefault="00CD7BA3" w:rsidP="008338EA">
            <w:pPr>
              <w:rPr>
                <w:rFonts w:ascii="Century Gothic" w:hAnsi="Century Gothic"/>
              </w:rPr>
            </w:pPr>
          </w:p>
        </w:tc>
      </w:tr>
      <w:tr w:rsidR="00CD7BA3" w:rsidRPr="00EF0D1A" w14:paraId="1711CAFC" w14:textId="77777777" w:rsidTr="00D14E01">
        <w:tc>
          <w:tcPr>
            <w:tcW w:w="5599" w:type="dxa"/>
            <w:gridSpan w:val="2"/>
          </w:tcPr>
          <w:p w14:paraId="5ED847C5" w14:textId="77777777" w:rsidR="00CD7BA3" w:rsidRPr="00EF0D1A" w:rsidRDefault="00CD7BA3" w:rsidP="008338EA">
            <w:pPr>
              <w:rPr>
                <w:rFonts w:ascii="Century Gothic" w:hAnsi="Century Gothic"/>
                <w:b/>
              </w:rPr>
            </w:pPr>
          </w:p>
        </w:tc>
        <w:tc>
          <w:tcPr>
            <w:tcW w:w="1720" w:type="dxa"/>
          </w:tcPr>
          <w:p w14:paraId="2A462FBA" w14:textId="77777777" w:rsidR="00CD7BA3" w:rsidRPr="00EF0D1A" w:rsidRDefault="00CD7BA3" w:rsidP="008338EA">
            <w:pPr>
              <w:rPr>
                <w:rFonts w:ascii="Century Gothic" w:hAnsi="Century Gothic"/>
              </w:rPr>
            </w:pPr>
          </w:p>
        </w:tc>
        <w:tc>
          <w:tcPr>
            <w:tcW w:w="1720" w:type="dxa"/>
          </w:tcPr>
          <w:p w14:paraId="61A1CBBC" w14:textId="77777777" w:rsidR="00CD7BA3" w:rsidRPr="00EF0D1A" w:rsidRDefault="00CD7BA3" w:rsidP="008338EA">
            <w:pPr>
              <w:rPr>
                <w:rFonts w:ascii="Century Gothic" w:hAnsi="Century Gothic"/>
              </w:rPr>
            </w:pPr>
          </w:p>
        </w:tc>
      </w:tr>
      <w:tr w:rsidR="00CD7BA3" w:rsidRPr="00EF0D1A" w14:paraId="1F08F435" w14:textId="77777777" w:rsidTr="00D14E01">
        <w:tc>
          <w:tcPr>
            <w:tcW w:w="5599" w:type="dxa"/>
            <w:gridSpan w:val="2"/>
          </w:tcPr>
          <w:p w14:paraId="20A4D74D" w14:textId="77777777" w:rsidR="00CD7BA3" w:rsidRPr="00EF0D1A" w:rsidRDefault="00CD7BA3" w:rsidP="008338EA">
            <w:pPr>
              <w:rPr>
                <w:rFonts w:ascii="Century Gothic" w:hAnsi="Century Gothic"/>
                <w:b/>
              </w:rPr>
            </w:pPr>
          </w:p>
        </w:tc>
        <w:tc>
          <w:tcPr>
            <w:tcW w:w="1720" w:type="dxa"/>
          </w:tcPr>
          <w:p w14:paraId="6EE46FD3" w14:textId="77777777" w:rsidR="00CD7BA3" w:rsidRPr="00EF0D1A" w:rsidRDefault="00CD7BA3" w:rsidP="008338EA">
            <w:pPr>
              <w:rPr>
                <w:rFonts w:ascii="Century Gothic" w:hAnsi="Century Gothic"/>
              </w:rPr>
            </w:pPr>
          </w:p>
        </w:tc>
        <w:tc>
          <w:tcPr>
            <w:tcW w:w="1720" w:type="dxa"/>
          </w:tcPr>
          <w:p w14:paraId="4CA2DD19" w14:textId="77777777" w:rsidR="00CD7BA3" w:rsidRPr="00EF0D1A" w:rsidRDefault="00CD7BA3" w:rsidP="008338EA">
            <w:pPr>
              <w:rPr>
                <w:rFonts w:ascii="Century Gothic" w:hAnsi="Century Gothic"/>
              </w:rPr>
            </w:pPr>
          </w:p>
        </w:tc>
      </w:tr>
      <w:tr w:rsidR="00CD7BA3" w:rsidRPr="00EF0D1A" w14:paraId="2E47FA68" w14:textId="77777777" w:rsidTr="00D14E01">
        <w:tc>
          <w:tcPr>
            <w:tcW w:w="5599" w:type="dxa"/>
            <w:gridSpan w:val="2"/>
          </w:tcPr>
          <w:p w14:paraId="358D4CDA" w14:textId="77777777" w:rsidR="00CD7BA3" w:rsidRPr="00EF0D1A" w:rsidRDefault="00CD7BA3" w:rsidP="008338EA">
            <w:pPr>
              <w:rPr>
                <w:rFonts w:ascii="Century Gothic" w:hAnsi="Century Gothic"/>
                <w:b/>
              </w:rPr>
            </w:pPr>
          </w:p>
        </w:tc>
        <w:tc>
          <w:tcPr>
            <w:tcW w:w="1720" w:type="dxa"/>
          </w:tcPr>
          <w:p w14:paraId="08CA187F" w14:textId="77777777" w:rsidR="00CD7BA3" w:rsidRPr="00EF0D1A" w:rsidRDefault="00CD7BA3" w:rsidP="008338EA">
            <w:pPr>
              <w:rPr>
                <w:rFonts w:ascii="Century Gothic" w:hAnsi="Century Gothic"/>
              </w:rPr>
            </w:pPr>
          </w:p>
        </w:tc>
        <w:tc>
          <w:tcPr>
            <w:tcW w:w="1720" w:type="dxa"/>
          </w:tcPr>
          <w:p w14:paraId="4C1A76AF" w14:textId="77777777" w:rsidR="00CD7BA3" w:rsidRPr="00EF0D1A" w:rsidRDefault="00CD7BA3" w:rsidP="008338EA">
            <w:pPr>
              <w:rPr>
                <w:rFonts w:ascii="Century Gothic" w:hAnsi="Century Gothic"/>
              </w:rPr>
            </w:pPr>
          </w:p>
        </w:tc>
      </w:tr>
      <w:tr w:rsidR="00CD7BA3" w:rsidRPr="00EF0D1A" w14:paraId="48D70084" w14:textId="77777777" w:rsidTr="00D14E01">
        <w:tc>
          <w:tcPr>
            <w:tcW w:w="5599" w:type="dxa"/>
            <w:gridSpan w:val="2"/>
          </w:tcPr>
          <w:p w14:paraId="1A5E31AA" w14:textId="77777777" w:rsidR="00CD7BA3" w:rsidRPr="00EF0D1A" w:rsidRDefault="00CD7BA3" w:rsidP="008338EA">
            <w:pPr>
              <w:rPr>
                <w:rFonts w:ascii="Century Gothic" w:hAnsi="Century Gothic"/>
                <w:b/>
              </w:rPr>
            </w:pPr>
          </w:p>
        </w:tc>
        <w:tc>
          <w:tcPr>
            <w:tcW w:w="1720" w:type="dxa"/>
          </w:tcPr>
          <w:p w14:paraId="2AA3FDFB" w14:textId="77777777" w:rsidR="00CD7BA3" w:rsidRPr="00EF0D1A" w:rsidRDefault="00CD7BA3" w:rsidP="008338EA">
            <w:pPr>
              <w:rPr>
                <w:rFonts w:ascii="Century Gothic" w:hAnsi="Century Gothic"/>
              </w:rPr>
            </w:pPr>
          </w:p>
        </w:tc>
        <w:tc>
          <w:tcPr>
            <w:tcW w:w="1720" w:type="dxa"/>
          </w:tcPr>
          <w:p w14:paraId="70535B00" w14:textId="77777777" w:rsidR="00CD7BA3" w:rsidRPr="00EF0D1A" w:rsidRDefault="00CD7BA3" w:rsidP="008338EA">
            <w:pPr>
              <w:rPr>
                <w:rFonts w:ascii="Century Gothic" w:hAnsi="Century Gothic"/>
              </w:rPr>
            </w:pPr>
          </w:p>
        </w:tc>
      </w:tr>
      <w:tr w:rsidR="00CD7BA3" w:rsidRPr="00EF0D1A" w14:paraId="6FB2CFC5" w14:textId="77777777" w:rsidTr="00D14E01">
        <w:tc>
          <w:tcPr>
            <w:tcW w:w="5599" w:type="dxa"/>
            <w:gridSpan w:val="2"/>
          </w:tcPr>
          <w:p w14:paraId="7B3BA8FB" w14:textId="77777777" w:rsidR="00CD7BA3" w:rsidRPr="00EF0D1A" w:rsidRDefault="00CD7BA3" w:rsidP="008338EA">
            <w:pPr>
              <w:rPr>
                <w:rFonts w:ascii="Century Gothic" w:hAnsi="Century Gothic"/>
                <w:b/>
              </w:rPr>
            </w:pPr>
          </w:p>
        </w:tc>
        <w:tc>
          <w:tcPr>
            <w:tcW w:w="1720" w:type="dxa"/>
          </w:tcPr>
          <w:p w14:paraId="3ACEAE01" w14:textId="77777777" w:rsidR="00CD7BA3" w:rsidRPr="00EF0D1A" w:rsidRDefault="00CD7BA3" w:rsidP="008338EA">
            <w:pPr>
              <w:rPr>
                <w:rFonts w:ascii="Century Gothic" w:hAnsi="Century Gothic"/>
              </w:rPr>
            </w:pPr>
          </w:p>
        </w:tc>
        <w:tc>
          <w:tcPr>
            <w:tcW w:w="1720" w:type="dxa"/>
          </w:tcPr>
          <w:p w14:paraId="25F629EA" w14:textId="77777777" w:rsidR="00CD7BA3" w:rsidRPr="00EF0D1A" w:rsidRDefault="00CD7BA3" w:rsidP="008338EA">
            <w:pPr>
              <w:rPr>
                <w:rFonts w:ascii="Century Gothic" w:hAnsi="Century Gothic"/>
              </w:rPr>
            </w:pPr>
          </w:p>
        </w:tc>
      </w:tr>
      <w:tr w:rsidR="00CD7BA3" w:rsidRPr="00EF0D1A" w14:paraId="6A35E061" w14:textId="77777777" w:rsidTr="00D14E01">
        <w:tc>
          <w:tcPr>
            <w:tcW w:w="5599" w:type="dxa"/>
            <w:gridSpan w:val="2"/>
          </w:tcPr>
          <w:p w14:paraId="39D9A9A2" w14:textId="77777777" w:rsidR="00CD7BA3" w:rsidRPr="00EF0D1A" w:rsidRDefault="00CD7BA3" w:rsidP="008338EA">
            <w:pPr>
              <w:rPr>
                <w:rFonts w:ascii="Century Gothic" w:hAnsi="Century Gothic"/>
                <w:b/>
              </w:rPr>
            </w:pPr>
          </w:p>
        </w:tc>
        <w:tc>
          <w:tcPr>
            <w:tcW w:w="1720" w:type="dxa"/>
          </w:tcPr>
          <w:p w14:paraId="6E4D896F" w14:textId="77777777" w:rsidR="00CD7BA3" w:rsidRPr="00EF0D1A" w:rsidRDefault="00CD7BA3" w:rsidP="008338EA">
            <w:pPr>
              <w:rPr>
                <w:rFonts w:ascii="Century Gothic" w:hAnsi="Century Gothic"/>
              </w:rPr>
            </w:pPr>
          </w:p>
        </w:tc>
        <w:tc>
          <w:tcPr>
            <w:tcW w:w="1720" w:type="dxa"/>
          </w:tcPr>
          <w:p w14:paraId="2F9E6282" w14:textId="77777777" w:rsidR="00CD7BA3" w:rsidRPr="00EF0D1A" w:rsidRDefault="00CD7BA3" w:rsidP="008338EA">
            <w:pPr>
              <w:rPr>
                <w:rFonts w:ascii="Century Gothic" w:hAnsi="Century Gothic"/>
              </w:rPr>
            </w:pPr>
          </w:p>
        </w:tc>
      </w:tr>
      <w:tr w:rsidR="00CD7BA3" w:rsidRPr="00EF0D1A" w14:paraId="79076E40" w14:textId="77777777" w:rsidTr="00D14E01">
        <w:tc>
          <w:tcPr>
            <w:tcW w:w="5599" w:type="dxa"/>
            <w:gridSpan w:val="2"/>
          </w:tcPr>
          <w:p w14:paraId="2FEDCA32" w14:textId="77777777" w:rsidR="00CD7BA3" w:rsidRPr="00EF0D1A" w:rsidRDefault="00CD7BA3" w:rsidP="008338EA">
            <w:pPr>
              <w:rPr>
                <w:rFonts w:ascii="Century Gothic" w:hAnsi="Century Gothic"/>
                <w:b/>
              </w:rPr>
            </w:pPr>
          </w:p>
        </w:tc>
        <w:tc>
          <w:tcPr>
            <w:tcW w:w="1720" w:type="dxa"/>
          </w:tcPr>
          <w:p w14:paraId="5072BBA7" w14:textId="77777777" w:rsidR="00CD7BA3" w:rsidRPr="00EF0D1A" w:rsidRDefault="00CD7BA3" w:rsidP="008338EA">
            <w:pPr>
              <w:rPr>
                <w:rFonts w:ascii="Century Gothic" w:hAnsi="Century Gothic"/>
              </w:rPr>
            </w:pPr>
          </w:p>
        </w:tc>
        <w:tc>
          <w:tcPr>
            <w:tcW w:w="1720" w:type="dxa"/>
          </w:tcPr>
          <w:p w14:paraId="5C95C730" w14:textId="77777777" w:rsidR="00CD7BA3" w:rsidRPr="00EF0D1A" w:rsidRDefault="00CD7BA3" w:rsidP="008338EA">
            <w:pPr>
              <w:rPr>
                <w:rFonts w:ascii="Century Gothic" w:hAnsi="Century Gothic"/>
              </w:rPr>
            </w:pPr>
          </w:p>
        </w:tc>
      </w:tr>
      <w:tr w:rsidR="00CD7BA3" w:rsidRPr="00EF0D1A" w14:paraId="1D025986" w14:textId="77777777" w:rsidTr="00D14E01">
        <w:tc>
          <w:tcPr>
            <w:tcW w:w="5599" w:type="dxa"/>
            <w:gridSpan w:val="2"/>
          </w:tcPr>
          <w:p w14:paraId="2D1D8A15" w14:textId="77777777" w:rsidR="00CD7BA3" w:rsidRPr="00EF0D1A" w:rsidRDefault="00CD7BA3" w:rsidP="008338EA">
            <w:pPr>
              <w:rPr>
                <w:rFonts w:ascii="Century Gothic" w:hAnsi="Century Gothic"/>
                <w:b/>
              </w:rPr>
            </w:pPr>
            <w:r w:rsidRPr="00EF0D1A">
              <w:rPr>
                <w:rFonts w:ascii="Century Gothic" w:hAnsi="Century Gothic"/>
                <w:b/>
              </w:rPr>
              <w:lastRenderedPageBreak/>
              <w:t>BATHROOM</w:t>
            </w:r>
          </w:p>
        </w:tc>
        <w:tc>
          <w:tcPr>
            <w:tcW w:w="1720" w:type="dxa"/>
          </w:tcPr>
          <w:p w14:paraId="614712C8" w14:textId="77777777" w:rsidR="00CD7BA3" w:rsidRPr="00EF0D1A" w:rsidRDefault="00EF0D1A" w:rsidP="008338EA">
            <w:pPr>
              <w:rPr>
                <w:rFonts w:ascii="Century Gothic" w:hAnsi="Century Gothic"/>
              </w:rPr>
            </w:pPr>
            <w:r w:rsidRPr="00EF0D1A">
              <w:rPr>
                <w:rFonts w:ascii="Century Gothic" w:hAnsi="Century Gothic"/>
              </w:rPr>
              <w:t>Dispose</w:t>
            </w:r>
          </w:p>
        </w:tc>
        <w:tc>
          <w:tcPr>
            <w:tcW w:w="1720" w:type="dxa"/>
          </w:tcPr>
          <w:p w14:paraId="7EA8639C" w14:textId="77777777" w:rsidR="00CD7BA3" w:rsidRPr="00EF0D1A" w:rsidRDefault="00EF0D1A" w:rsidP="008338EA">
            <w:pPr>
              <w:rPr>
                <w:rFonts w:ascii="Century Gothic" w:hAnsi="Century Gothic"/>
              </w:rPr>
            </w:pPr>
            <w:r w:rsidRPr="00EF0D1A">
              <w:rPr>
                <w:rFonts w:ascii="Century Gothic" w:hAnsi="Century Gothic"/>
              </w:rPr>
              <w:t>Storage</w:t>
            </w:r>
          </w:p>
        </w:tc>
      </w:tr>
      <w:tr w:rsidR="00CD7BA3" w:rsidRPr="00EF0D1A" w14:paraId="41B7FEE5" w14:textId="77777777" w:rsidTr="00D14E01">
        <w:tc>
          <w:tcPr>
            <w:tcW w:w="5599" w:type="dxa"/>
            <w:gridSpan w:val="2"/>
          </w:tcPr>
          <w:p w14:paraId="7E313B46" w14:textId="77777777" w:rsidR="00CD7BA3" w:rsidRPr="00EF0D1A" w:rsidRDefault="00CD7BA3" w:rsidP="008338EA">
            <w:pPr>
              <w:rPr>
                <w:rFonts w:ascii="Century Gothic" w:hAnsi="Century Gothic"/>
                <w:b/>
              </w:rPr>
            </w:pPr>
          </w:p>
        </w:tc>
        <w:tc>
          <w:tcPr>
            <w:tcW w:w="1720" w:type="dxa"/>
          </w:tcPr>
          <w:p w14:paraId="41BBE537" w14:textId="77777777" w:rsidR="00CD7BA3" w:rsidRPr="00EF0D1A" w:rsidRDefault="00CD7BA3" w:rsidP="008338EA">
            <w:pPr>
              <w:rPr>
                <w:rFonts w:ascii="Century Gothic" w:hAnsi="Century Gothic"/>
              </w:rPr>
            </w:pPr>
          </w:p>
        </w:tc>
        <w:tc>
          <w:tcPr>
            <w:tcW w:w="1720" w:type="dxa"/>
          </w:tcPr>
          <w:p w14:paraId="60554153" w14:textId="77777777" w:rsidR="00CD7BA3" w:rsidRPr="00EF0D1A" w:rsidRDefault="00CD7BA3" w:rsidP="008338EA">
            <w:pPr>
              <w:rPr>
                <w:rFonts w:ascii="Century Gothic" w:hAnsi="Century Gothic"/>
              </w:rPr>
            </w:pPr>
          </w:p>
        </w:tc>
      </w:tr>
      <w:tr w:rsidR="00CD7BA3" w:rsidRPr="00EF0D1A" w14:paraId="369474DA" w14:textId="77777777" w:rsidTr="00D14E01">
        <w:tc>
          <w:tcPr>
            <w:tcW w:w="5599" w:type="dxa"/>
            <w:gridSpan w:val="2"/>
          </w:tcPr>
          <w:p w14:paraId="4ABA66B1" w14:textId="77777777" w:rsidR="00CD7BA3" w:rsidRPr="00EF0D1A" w:rsidRDefault="00CD7BA3" w:rsidP="008338EA">
            <w:pPr>
              <w:rPr>
                <w:rFonts w:ascii="Century Gothic" w:hAnsi="Century Gothic"/>
                <w:b/>
              </w:rPr>
            </w:pPr>
          </w:p>
        </w:tc>
        <w:tc>
          <w:tcPr>
            <w:tcW w:w="1720" w:type="dxa"/>
          </w:tcPr>
          <w:p w14:paraId="6C02636C" w14:textId="77777777" w:rsidR="00CD7BA3" w:rsidRPr="00EF0D1A" w:rsidRDefault="00CD7BA3" w:rsidP="008338EA">
            <w:pPr>
              <w:rPr>
                <w:rFonts w:ascii="Century Gothic" w:hAnsi="Century Gothic"/>
              </w:rPr>
            </w:pPr>
          </w:p>
        </w:tc>
        <w:tc>
          <w:tcPr>
            <w:tcW w:w="1720" w:type="dxa"/>
          </w:tcPr>
          <w:p w14:paraId="32AD1F3F" w14:textId="77777777" w:rsidR="00CD7BA3" w:rsidRPr="00EF0D1A" w:rsidRDefault="00CD7BA3" w:rsidP="008338EA">
            <w:pPr>
              <w:rPr>
                <w:rFonts w:ascii="Century Gothic" w:hAnsi="Century Gothic"/>
              </w:rPr>
            </w:pPr>
          </w:p>
        </w:tc>
      </w:tr>
      <w:tr w:rsidR="00CD7BA3" w:rsidRPr="00EF0D1A" w14:paraId="604D6AE9" w14:textId="77777777" w:rsidTr="00D14E01">
        <w:tc>
          <w:tcPr>
            <w:tcW w:w="5599" w:type="dxa"/>
            <w:gridSpan w:val="2"/>
          </w:tcPr>
          <w:p w14:paraId="7853952D" w14:textId="77777777" w:rsidR="00CD7BA3" w:rsidRPr="00EF0D1A" w:rsidRDefault="00CD7BA3" w:rsidP="008338EA">
            <w:pPr>
              <w:rPr>
                <w:rFonts w:ascii="Century Gothic" w:hAnsi="Century Gothic"/>
                <w:b/>
              </w:rPr>
            </w:pPr>
          </w:p>
        </w:tc>
        <w:tc>
          <w:tcPr>
            <w:tcW w:w="1720" w:type="dxa"/>
          </w:tcPr>
          <w:p w14:paraId="398ED237" w14:textId="77777777" w:rsidR="00CD7BA3" w:rsidRPr="00EF0D1A" w:rsidRDefault="00CD7BA3" w:rsidP="008338EA">
            <w:pPr>
              <w:rPr>
                <w:rFonts w:ascii="Century Gothic" w:hAnsi="Century Gothic"/>
              </w:rPr>
            </w:pPr>
          </w:p>
        </w:tc>
        <w:tc>
          <w:tcPr>
            <w:tcW w:w="1720" w:type="dxa"/>
          </w:tcPr>
          <w:p w14:paraId="37234CFE" w14:textId="77777777" w:rsidR="00CD7BA3" w:rsidRPr="00EF0D1A" w:rsidRDefault="00CD7BA3" w:rsidP="008338EA">
            <w:pPr>
              <w:rPr>
                <w:rFonts w:ascii="Century Gothic" w:hAnsi="Century Gothic"/>
              </w:rPr>
            </w:pPr>
          </w:p>
        </w:tc>
      </w:tr>
      <w:tr w:rsidR="00CD7BA3" w:rsidRPr="00EF0D1A" w14:paraId="14A31482" w14:textId="77777777" w:rsidTr="00D14E01">
        <w:tc>
          <w:tcPr>
            <w:tcW w:w="5599" w:type="dxa"/>
            <w:gridSpan w:val="2"/>
          </w:tcPr>
          <w:p w14:paraId="150B6728" w14:textId="77777777" w:rsidR="00CD7BA3" w:rsidRPr="00EF0D1A" w:rsidRDefault="00CD7BA3" w:rsidP="008338EA">
            <w:pPr>
              <w:rPr>
                <w:rFonts w:ascii="Century Gothic" w:hAnsi="Century Gothic"/>
                <w:b/>
              </w:rPr>
            </w:pPr>
          </w:p>
        </w:tc>
        <w:tc>
          <w:tcPr>
            <w:tcW w:w="1720" w:type="dxa"/>
          </w:tcPr>
          <w:p w14:paraId="71811C54" w14:textId="77777777" w:rsidR="00CD7BA3" w:rsidRPr="00EF0D1A" w:rsidRDefault="00CD7BA3" w:rsidP="008338EA">
            <w:pPr>
              <w:rPr>
                <w:rFonts w:ascii="Century Gothic" w:hAnsi="Century Gothic"/>
              </w:rPr>
            </w:pPr>
          </w:p>
        </w:tc>
        <w:tc>
          <w:tcPr>
            <w:tcW w:w="1720" w:type="dxa"/>
          </w:tcPr>
          <w:p w14:paraId="0128C891" w14:textId="77777777" w:rsidR="00CD7BA3" w:rsidRPr="00EF0D1A" w:rsidRDefault="00CD7BA3" w:rsidP="008338EA">
            <w:pPr>
              <w:rPr>
                <w:rFonts w:ascii="Century Gothic" w:hAnsi="Century Gothic"/>
              </w:rPr>
            </w:pPr>
          </w:p>
        </w:tc>
      </w:tr>
      <w:tr w:rsidR="00CD7BA3" w:rsidRPr="00EF0D1A" w14:paraId="252A8193" w14:textId="77777777" w:rsidTr="00D14E01">
        <w:tc>
          <w:tcPr>
            <w:tcW w:w="5599" w:type="dxa"/>
            <w:gridSpan w:val="2"/>
          </w:tcPr>
          <w:p w14:paraId="4F566AAF" w14:textId="77777777" w:rsidR="00CD7BA3" w:rsidRPr="00EF0D1A" w:rsidRDefault="00CD7BA3" w:rsidP="008338EA">
            <w:pPr>
              <w:rPr>
                <w:rFonts w:ascii="Century Gothic" w:hAnsi="Century Gothic"/>
                <w:b/>
              </w:rPr>
            </w:pPr>
          </w:p>
        </w:tc>
        <w:tc>
          <w:tcPr>
            <w:tcW w:w="1720" w:type="dxa"/>
          </w:tcPr>
          <w:p w14:paraId="4147AE67" w14:textId="77777777" w:rsidR="00CD7BA3" w:rsidRPr="00EF0D1A" w:rsidRDefault="00CD7BA3" w:rsidP="008338EA">
            <w:pPr>
              <w:rPr>
                <w:rFonts w:ascii="Century Gothic" w:hAnsi="Century Gothic"/>
              </w:rPr>
            </w:pPr>
          </w:p>
        </w:tc>
        <w:tc>
          <w:tcPr>
            <w:tcW w:w="1720" w:type="dxa"/>
          </w:tcPr>
          <w:p w14:paraId="75FA7A15" w14:textId="77777777" w:rsidR="00CD7BA3" w:rsidRPr="00EF0D1A" w:rsidRDefault="00CD7BA3" w:rsidP="008338EA">
            <w:pPr>
              <w:rPr>
                <w:rFonts w:ascii="Century Gothic" w:hAnsi="Century Gothic"/>
              </w:rPr>
            </w:pPr>
          </w:p>
        </w:tc>
      </w:tr>
      <w:tr w:rsidR="00CD7BA3" w:rsidRPr="00EF0D1A" w14:paraId="4C5084D7" w14:textId="77777777" w:rsidTr="00D14E01">
        <w:tc>
          <w:tcPr>
            <w:tcW w:w="5599" w:type="dxa"/>
            <w:gridSpan w:val="2"/>
          </w:tcPr>
          <w:p w14:paraId="6AB9A750" w14:textId="77777777" w:rsidR="00CD7BA3" w:rsidRPr="00EF0D1A" w:rsidRDefault="00CD7BA3" w:rsidP="008338EA">
            <w:pPr>
              <w:rPr>
                <w:rFonts w:ascii="Century Gothic" w:hAnsi="Century Gothic"/>
                <w:b/>
              </w:rPr>
            </w:pPr>
          </w:p>
        </w:tc>
        <w:tc>
          <w:tcPr>
            <w:tcW w:w="1720" w:type="dxa"/>
          </w:tcPr>
          <w:p w14:paraId="6F5489C4" w14:textId="77777777" w:rsidR="00CD7BA3" w:rsidRPr="00EF0D1A" w:rsidRDefault="00CD7BA3" w:rsidP="008338EA">
            <w:pPr>
              <w:rPr>
                <w:rFonts w:ascii="Century Gothic" w:hAnsi="Century Gothic"/>
              </w:rPr>
            </w:pPr>
          </w:p>
        </w:tc>
        <w:tc>
          <w:tcPr>
            <w:tcW w:w="1720" w:type="dxa"/>
          </w:tcPr>
          <w:p w14:paraId="19361F03" w14:textId="77777777" w:rsidR="00CD7BA3" w:rsidRPr="00EF0D1A" w:rsidRDefault="00CD7BA3" w:rsidP="008338EA">
            <w:pPr>
              <w:rPr>
                <w:rFonts w:ascii="Century Gothic" w:hAnsi="Century Gothic"/>
              </w:rPr>
            </w:pPr>
          </w:p>
        </w:tc>
      </w:tr>
      <w:tr w:rsidR="00CD7BA3" w:rsidRPr="00EF0D1A" w14:paraId="47C60F65" w14:textId="77777777" w:rsidTr="00D14E01">
        <w:tc>
          <w:tcPr>
            <w:tcW w:w="5599" w:type="dxa"/>
            <w:gridSpan w:val="2"/>
          </w:tcPr>
          <w:p w14:paraId="48050246" w14:textId="77777777" w:rsidR="00CD7BA3" w:rsidRPr="00EF0D1A" w:rsidRDefault="00CD7BA3" w:rsidP="008338EA">
            <w:pPr>
              <w:rPr>
                <w:rFonts w:ascii="Century Gothic" w:hAnsi="Century Gothic"/>
                <w:b/>
              </w:rPr>
            </w:pPr>
          </w:p>
        </w:tc>
        <w:tc>
          <w:tcPr>
            <w:tcW w:w="1720" w:type="dxa"/>
          </w:tcPr>
          <w:p w14:paraId="03350CED" w14:textId="77777777" w:rsidR="00CD7BA3" w:rsidRPr="00EF0D1A" w:rsidRDefault="00CD7BA3" w:rsidP="008338EA">
            <w:pPr>
              <w:rPr>
                <w:rFonts w:ascii="Century Gothic" w:hAnsi="Century Gothic"/>
              </w:rPr>
            </w:pPr>
          </w:p>
        </w:tc>
        <w:tc>
          <w:tcPr>
            <w:tcW w:w="1720" w:type="dxa"/>
          </w:tcPr>
          <w:p w14:paraId="253D9D3E" w14:textId="77777777" w:rsidR="00CD7BA3" w:rsidRPr="00EF0D1A" w:rsidRDefault="00CD7BA3" w:rsidP="008338EA">
            <w:pPr>
              <w:rPr>
                <w:rFonts w:ascii="Century Gothic" w:hAnsi="Century Gothic"/>
              </w:rPr>
            </w:pPr>
          </w:p>
        </w:tc>
      </w:tr>
      <w:tr w:rsidR="00CD7BA3" w:rsidRPr="00EF0D1A" w14:paraId="20B36D47" w14:textId="77777777" w:rsidTr="00D14E01">
        <w:tc>
          <w:tcPr>
            <w:tcW w:w="5599" w:type="dxa"/>
            <w:gridSpan w:val="2"/>
          </w:tcPr>
          <w:p w14:paraId="14496531" w14:textId="77777777" w:rsidR="00CD7BA3" w:rsidRPr="00EF0D1A" w:rsidRDefault="00CD7BA3" w:rsidP="008338EA">
            <w:pPr>
              <w:rPr>
                <w:rFonts w:ascii="Century Gothic" w:hAnsi="Century Gothic"/>
                <w:b/>
              </w:rPr>
            </w:pPr>
          </w:p>
        </w:tc>
        <w:tc>
          <w:tcPr>
            <w:tcW w:w="1720" w:type="dxa"/>
          </w:tcPr>
          <w:p w14:paraId="5EBBD7EC" w14:textId="77777777" w:rsidR="00CD7BA3" w:rsidRPr="00EF0D1A" w:rsidRDefault="00CD7BA3" w:rsidP="008338EA">
            <w:pPr>
              <w:rPr>
                <w:rFonts w:ascii="Century Gothic" w:hAnsi="Century Gothic"/>
              </w:rPr>
            </w:pPr>
          </w:p>
        </w:tc>
        <w:tc>
          <w:tcPr>
            <w:tcW w:w="1720" w:type="dxa"/>
          </w:tcPr>
          <w:p w14:paraId="675771BE" w14:textId="77777777" w:rsidR="00CD7BA3" w:rsidRPr="00EF0D1A" w:rsidRDefault="00CD7BA3" w:rsidP="008338EA">
            <w:pPr>
              <w:rPr>
                <w:rFonts w:ascii="Century Gothic" w:hAnsi="Century Gothic"/>
              </w:rPr>
            </w:pPr>
          </w:p>
        </w:tc>
      </w:tr>
      <w:tr w:rsidR="00CD7BA3" w:rsidRPr="00EF0D1A" w14:paraId="42EE142D" w14:textId="77777777" w:rsidTr="00D14E01">
        <w:tc>
          <w:tcPr>
            <w:tcW w:w="5599" w:type="dxa"/>
            <w:gridSpan w:val="2"/>
          </w:tcPr>
          <w:p w14:paraId="1E73FBCF" w14:textId="77777777" w:rsidR="00CD7BA3" w:rsidRPr="00EF0D1A" w:rsidRDefault="00CD7BA3" w:rsidP="008338EA">
            <w:pPr>
              <w:rPr>
                <w:rFonts w:ascii="Century Gothic" w:hAnsi="Century Gothic"/>
                <w:b/>
              </w:rPr>
            </w:pPr>
          </w:p>
        </w:tc>
        <w:tc>
          <w:tcPr>
            <w:tcW w:w="1720" w:type="dxa"/>
          </w:tcPr>
          <w:p w14:paraId="629004D2" w14:textId="77777777" w:rsidR="00CD7BA3" w:rsidRPr="00EF0D1A" w:rsidRDefault="00CD7BA3" w:rsidP="008338EA">
            <w:pPr>
              <w:rPr>
                <w:rFonts w:ascii="Century Gothic" w:hAnsi="Century Gothic"/>
              </w:rPr>
            </w:pPr>
          </w:p>
        </w:tc>
        <w:tc>
          <w:tcPr>
            <w:tcW w:w="1720" w:type="dxa"/>
          </w:tcPr>
          <w:p w14:paraId="4A15D736" w14:textId="77777777" w:rsidR="00CD7BA3" w:rsidRPr="00EF0D1A" w:rsidRDefault="00CD7BA3" w:rsidP="008338EA">
            <w:pPr>
              <w:rPr>
                <w:rFonts w:ascii="Century Gothic" w:hAnsi="Century Gothic"/>
              </w:rPr>
            </w:pPr>
          </w:p>
        </w:tc>
      </w:tr>
      <w:tr w:rsidR="00CD7BA3" w:rsidRPr="00EF0D1A" w14:paraId="77863439" w14:textId="77777777" w:rsidTr="00D14E01">
        <w:tc>
          <w:tcPr>
            <w:tcW w:w="5599" w:type="dxa"/>
            <w:gridSpan w:val="2"/>
          </w:tcPr>
          <w:p w14:paraId="4288C8DB" w14:textId="77777777" w:rsidR="00CD7BA3" w:rsidRPr="00EF0D1A" w:rsidRDefault="00CD7BA3" w:rsidP="008338EA">
            <w:pPr>
              <w:rPr>
                <w:rFonts w:ascii="Century Gothic" w:hAnsi="Century Gothic"/>
                <w:b/>
              </w:rPr>
            </w:pPr>
          </w:p>
        </w:tc>
        <w:tc>
          <w:tcPr>
            <w:tcW w:w="1720" w:type="dxa"/>
          </w:tcPr>
          <w:p w14:paraId="148E507A" w14:textId="77777777" w:rsidR="00CD7BA3" w:rsidRPr="00EF0D1A" w:rsidRDefault="00CD7BA3" w:rsidP="008338EA">
            <w:pPr>
              <w:rPr>
                <w:rFonts w:ascii="Century Gothic" w:hAnsi="Century Gothic"/>
              </w:rPr>
            </w:pPr>
          </w:p>
        </w:tc>
        <w:tc>
          <w:tcPr>
            <w:tcW w:w="1720" w:type="dxa"/>
          </w:tcPr>
          <w:p w14:paraId="32B226C5" w14:textId="77777777" w:rsidR="00CD7BA3" w:rsidRPr="00EF0D1A" w:rsidRDefault="00CD7BA3" w:rsidP="008338EA">
            <w:pPr>
              <w:rPr>
                <w:rFonts w:ascii="Century Gothic" w:hAnsi="Century Gothic"/>
              </w:rPr>
            </w:pPr>
          </w:p>
        </w:tc>
      </w:tr>
      <w:tr w:rsidR="00CD7BA3" w:rsidRPr="00EF0D1A" w14:paraId="1B9A10F2" w14:textId="77777777" w:rsidTr="00D14E01">
        <w:tc>
          <w:tcPr>
            <w:tcW w:w="5599" w:type="dxa"/>
            <w:gridSpan w:val="2"/>
          </w:tcPr>
          <w:p w14:paraId="728E54AF" w14:textId="77777777" w:rsidR="00CD7BA3" w:rsidRPr="00EF0D1A" w:rsidRDefault="00CD7BA3" w:rsidP="008338EA">
            <w:pPr>
              <w:rPr>
                <w:rFonts w:ascii="Century Gothic" w:hAnsi="Century Gothic"/>
                <w:b/>
              </w:rPr>
            </w:pPr>
          </w:p>
        </w:tc>
        <w:tc>
          <w:tcPr>
            <w:tcW w:w="1720" w:type="dxa"/>
          </w:tcPr>
          <w:p w14:paraId="59539FA7" w14:textId="77777777" w:rsidR="00CD7BA3" w:rsidRPr="00EF0D1A" w:rsidRDefault="00CD7BA3" w:rsidP="008338EA">
            <w:pPr>
              <w:rPr>
                <w:rFonts w:ascii="Century Gothic" w:hAnsi="Century Gothic"/>
              </w:rPr>
            </w:pPr>
          </w:p>
        </w:tc>
        <w:tc>
          <w:tcPr>
            <w:tcW w:w="1720" w:type="dxa"/>
          </w:tcPr>
          <w:p w14:paraId="7820C107" w14:textId="77777777" w:rsidR="00CD7BA3" w:rsidRPr="00EF0D1A" w:rsidRDefault="00CD7BA3" w:rsidP="008338EA">
            <w:pPr>
              <w:rPr>
                <w:rFonts w:ascii="Century Gothic" w:hAnsi="Century Gothic"/>
              </w:rPr>
            </w:pPr>
          </w:p>
        </w:tc>
      </w:tr>
      <w:tr w:rsidR="00CD7BA3" w:rsidRPr="00EF0D1A" w14:paraId="1D65D0FF" w14:textId="77777777" w:rsidTr="00D14E01">
        <w:tc>
          <w:tcPr>
            <w:tcW w:w="5599" w:type="dxa"/>
            <w:gridSpan w:val="2"/>
          </w:tcPr>
          <w:p w14:paraId="0088E0DF" w14:textId="77777777" w:rsidR="00CD7BA3" w:rsidRPr="00EF0D1A" w:rsidRDefault="00CD7BA3" w:rsidP="008338EA">
            <w:pPr>
              <w:rPr>
                <w:rFonts w:ascii="Century Gothic" w:hAnsi="Century Gothic"/>
                <w:b/>
              </w:rPr>
            </w:pPr>
          </w:p>
        </w:tc>
        <w:tc>
          <w:tcPr>
            <w:tcW w:w="1720" w:type="dxa"/>
          </w:tcPr>
          <w:p w14:paraId="1E276D08" w14:textId="77777777" w:rsidR="00CD7BA3" w:rsidRPr="00EF0D1A" w:rsidRDefault="00CD7BA3" w:rsidP="008338EA">
            <w:pPr>
              <w:rPr>
                <w:rFonts w:ascii="Century Gothic" w:hAnsi="Century Gothic"/>
              </w:rPr>
            </w:pPr>
          </w:p>
        </w:tc>
        <w:tc>
          <w:tcPr>
            <w:tcW w:w="1720" w:type="dxa"/>
          </w:tcPr>
          <w:p w14:paraId="698E9137" w14:textId="77777777" w:rsidR="00CD7BA3" w:rsidRPr="00EF0D1A" w:rsidRDefault="00CD7BA3" w:rsidP="008338EA">
            <w:pPr>
              <w:rPr>
                <w:rFonts w:ascii="Century Gothic" w:hAnsi="Century Gothic"/>
              </w:rPr>
            </w:pPr>
          </w:p>
        </w:tc>
      </w:tr>
      <w:tr w:rsidR="00CD7BA3" w:rsidRPr="00EF0D1A" w14:paraId="394D0981" w14:textId="77777777" w:rsidTr="00D14E01">
        <w:tc>
          <w:tcPr>
            <w:tcW w:w="5599" w:type="dxa"/>
            <w:gridSpan w:val="2"/>
          </w:tcPr>
          <w:p w14:paraId="660F98E8" w14:textId="77777777" w:rsidR="00CD7BA3" w:rsidRPr="00EF0D1A" w:rsidRDefault="00CD7BA3" w:rsidP="008338EA">
            <w:pPr>
              <w:rPr>
                <w:rFonts w:ascii="Century Gothic" w:hAnsi="Century Gothic"/>
                <w:b/>
              </w:rPr>
            </w:pPr>
          </w:p>
        </w:tc>
        <w:tc>
          <w:tcPr>
            <w:tcW w:w="1720" w:type="dxa"/>
          </w:tcPr>
          <w:p w14:paraId="7F69E70D" w14:textId="77777777" w:rsidR="00CD7BA3" w:rsidRPr="00EF0D1A" w:rsidRDefault="00CD7BA3" w:rsidP="008338EA">
            <w:pPr>
              <w:rPr>
                <w:rFonts w:ascii="Century Gothic" w:hAnsi="Century Gothic"/>
              </w:rPr>
            </w:pPr>
          </w:p>
        </w:tc>
        <w:tc>
          <w:tcPr>
            <w:tcW w:w="1720" w:type="dxa"/>
          </w:tcPr>
          <w:p w14:paraId="1CD1D7B5" w14:textId="77777777" w:rsidR="00CD7BA3" w:rsidRPr="00EF0D1A" w:rsidRDefault="00CD7BA3" w:rsidP="008338EA">
            <w:pPr>
              <w:rPr>
                <w:rFonts w:ascii="Century Gothic" w:hAnsi="Century Gothic"/>
              </w:rPr>
            </w:pPr>
          </w:p>
        </w:tc>
      </w:tr>
      <w:tr w:rsidR="00CD7BA3" w:rsidRPr="00EF0D1A" w14:paraId="358EC42E" w14:textId="77777777" w:rsidTr="00D14E01">
        <w:tc>
          <w:tcPr>
            <w:tcW w:w="5599" w:type="dxa"/>
            <w:gridSpan w:val="2"/>
          </w:tcPr>
          <w:p w14:paraId="5B727008" w14:textId="77777777" w:rsidR="00CD7BA3" w:rsidRPr="00EF0D1A" w:rsidRDefault="00CD7BA3" w:rsidP="008338EA">
            <w:pPr>
              <w:rPr>
                <w:rFonts w:ascii="Century Gothic" w:hAnsi="Century Gothic"/>
                <w:b/>
              </w:rPr>
            </w:pPr>
          </w:p>
        </w:tc>
        <w:tc>
          <w:tcPr>
            <w:tcW w:w="1720" w:type="dxa"/>
          </w:tcPr>
          <w:p w14:paraId="5040B866" w14:textId="77777777" w:rsidR="00CD7BA3" w:rsidRPr="00EF0D1A" w:rsidRDefault="00CD7BA3" w:rsidP="008338EA">
            <w:pPr>
              <w:rPr>
                <w:rFonts w:ascii="Century Gothic" w:hAnsi="Century Gothic"/>
              </w:rPr>
            </w:pPr>
          </w:p>
        </w:tc>
        <w:tc>
          <w:tcPr>
            <w:tcW w:w="1720" w:type="dxa"/>
          </w:tcPr>
          <w:p w14:paraId="5DEF048F" w14:textId="77777777" w:rsidR="00CD7BA3" w:rsidRPr="00EF0D1A" w:rsidRDefault="00CD7BA3" w:rsidP="008338EA">
            <w:pPr>
              <w:rPr>
                <w:rFonts w:ascii="Century Gothic" w:hAnsi="Century Gothic"/>
              </w:rPr>
            </w:pPr>
          </w:p>
        </w:tc>
      </w:tr>
      <w:tr w:rsidR="00CD7BA3" w:rsidRPr="00EF0D1A" w14:paraId="7C081DF0" w14:textId="77777777" w:rsidTr="00D14E01">
        <w:tc>
          <w:tcPr>
            <w:tcW w:w="5599" w:type="dxa"/>
            <w:gridSpan w:val="2"/>
          </w:tcPr>
          <w:p w14:paraId="4108F792" w14:textId="77777777" w:rsidR="00CD7BA3" w:rsidRPr="00EF0D1A" w:rsidRDefault="00CD7BA3" w:rsidP="008338EA">
            <w:pPr>
              <w:rPr>
                <w:rFonts w:ascii="Century Gothic" w:hAnsi="Century Gothic"/>
                <w:b/>
              </w:rPr>
            </w:pPr>
          </w:p>
        </w:tc>
        <w:tc>
          <w:tcPr>
            <w:tcW w:w="1720" w:type="dxa"/>
          </w:tcPr>
          <w:p w14:paraId="100E743C" w14:textId="77777777" w:rsidR="00CD7BA3" w:rsidRPr="00EF0D1A" w:rsidRDefault="00CD7BA3" w:rsidP="008338EA">
            <w:pPr>
              <w:rPr>
                <w:rFonts w:ascii="Century Gothic" w:hAnsi="Century Gothic"/>
              </w:rPr>
            </w:pPr>
          </w:p>
        </w:tc>
        <w:tc>
          <w:tcPr>
            <w:tcW w:w="1720" w:type="dxa"/>
          </w:tcPr>
          <w:p w14:paraId="158DCD42" w14:textId="77777777" w:rsidR="00CD7BA3" w:rsidRPr="00EF0D1A" w:rsidRDefault="00CD7BA3" w:rsidP="008338EA">
            <w:pPr>
              <w:rPr>
                <w:rFonts w:ascii="Century Gothic" w:hAnsi="Century Gothic"/>
              </w:rPr>
            </w:pPr>
          </w:p>
        </w:tc>
      </w:tr>
      <w:tr w:rsidR="00CD7BA3" w:rsidRPr="00EF0D1A" w14:paraId="4FACAB9A" w14:textId="77777777" w:rsidTr="00D14E01">
        <w:tc>
          <w:tcPr>
            <w:tcW w:w="5599" w:type="dxa"/>
            <w:gridSpan w:val="2"/>
          </w:tcPr>
          <w:p w14:paraId="5E716C88" w14:textId="77777777" w:rsidR="00CD7BA3" w:rsidRPr="00EF0D1A" w:rsidRDefault="00CD7BA3" w:rsidP="008338EA">
            <w:pPr>
              <w:rPr>
                <w:rFonts w:ascii="Century Gothic" w:hAnsi="Century Gothic"/>
                <w:b/>
              </w:rPr>
            </w:pPr>
          </w:p>
        </w:tc>
        <w:tc>
          <w:tcPr>
            <w:tcW w:w="1720" w:type="dxa"/>
          </w:tcPr>
          <w:p w14:paraId="405D906C" w14:textId="77777777" w:rsidR="00CD7BA3" w:rsidRPr="00EF0D1A" w:rsidRDefault="00CD7BA3" w:rsidP="008338EA">
            <w:pPr>
              <w:rPr>
                <w:rFonts w:ascii="Century Gothic" w:hAnsi="Century Gothic"/>
              </w:rPr>
            </w:pPr>
          </w:p>
        </w:tc>
        <w:tc>
          <w:tcPr>
            <w:tcW w:w="1720" w:type="dxa"/>
          </w:tcPr>
          <w:p w14:paraId="607A521A" w14:textId="77777777" w:rsidR="00CD7BA3" w:rsidRPr="00EF0D1A" w:rsidRDefault="00CD7BA3" w:rsidP="008338EA">
            <w:pPr>
              <w:rPr>
                <w:rFonts w:ascii="Century Gothic" w:hAnsi="Century Gothic"/>
              </w:rPr>
            </w:pPr>
          </w:p>
        </w:tc>
      </w:tr>
      <w:tr w:rsidR="00CD7BA3" w:rsidRPr="00EF0D1A" w14:paraId="18CE114C" w14:textId="77777777" w:rsidTr="00D14E01">
        <w:tc>
          <w:tcPr>
            <w:tcW w:w="5599" w:type="dxa"/>
            <w:gridSpan w:val="2"/>
          </w:tcPr>
          <w:p w14:paraId="2E400BF6" w14:textId="77777777" w:rsidR="00CD7BA3" w:rsidRPr="00EF0D1A" w:rsidRDefault="00CD7BA3" w:rsidP="008338EA">
            <w:pPr>
              <w:rPr>
                <w:rFonts w:ascii="Century Gothic" w:hAnsi="Century Gothic"/>
                <w:b/>
              </w:rPr>
            </w:pPr>
          </w:p>
        </w:tc>
        <w:tc>
          <w:tcPr>
            <w:tcW w:w="1720" w:type="dxa"/>
          </w:tcPr>
          <w:p w14:paraId="6A17AE1D" w14:textId="77777777" w:rsidR="00CD7BA3" w:rsidRPr="00EF0D1A" w:rsidRDefault="00CD7BA3" w:rsidP="008338EA">
            <w:pPr>
              <w:rPr>
                <w:rFonts w:ascii="Century Gothic" w:hAnsi="Century Gothic"/>
              </w:rPr>
            </w:pPr>
          </w:p>
        </w:tc>
        <w:tc>
          <w:tcPr>
            <w:tcW w:w="1720" w:type="dxa"/>
          </w:tcPr>
          <w:p w14:paraId="297F6EE5" w14:textId="77777777" w:rsidR="00CD7BA3" w:rsidRPr="00EF0D1A" w:rsidRDefault="00CD7BA3" w:rsidP="008338EA">
            <w:pPr>
              <w:rPr>
                <w:rFonts w:ascii="Century Gothic" w:hAnsi="Century Gothic"/>
              </w:rPr>
            </w:pPr>
          </w:p>
        </w:tc>
      </w:tr>
      <w:tr w:rsidR="00CD7BA3" w:rsidRPr="00EF0D1A" w14:paraId="44F6D2BD" w14:textId="77777777" w:rsidTr="00D14E01">
        <w:tc>
          <w:tcPr>
            <w:tcW w:w="5599" w:type="dxa"/>
            <w:gridSpan w:val="2"/>
          </w:tcPr>
          <w:p w14:paraId="347A5CBD" w14:textId="77777777" w:rsidR="00CD7BA3" w:rsidRPr="00EF0D1A" w:rsidRDefault="00CD7BA3" w:rsidP="008338EA">
            <w:pPr>
              <w:rPr>
                <w:rFonts w:ascii="Century Gothic" w:hAnsi="Century Gothic"/>
                <w:b/>
              </w:rPr>
            </w:pPr>
          </w:p>
        </w:tc>
        <w:tc>
          <w:tcPr>
            <w:tcW w:w="1720" w:type="dxa"/>
          </w:tcPr>
          <w:p w14:paraId="5544871D" w14:textId="77777777" w:rsidR="00CD7BA3" w:rsidRPr="00EF0D1A" w:rsidRDefault="00CD7BA3" w:rsidP="008338EA">
            <w:pPr>
              <w:rPr>
                <w:rFonts w:ascii="Century Gothic" w:hAnsi="Century Gothic"/>
              </w:rPr>
            </w:pPr>
          </w:p>
        </w:tc>
        <w:tc>
          <w:tcPr>
            <w:tcW w:w="1720" w:type="dxa"/>
          </w:tcPr>
          <w:p w14:paraId="4100562D" w14:textId="77777777" w:rsidR="00CD7BA3" w:rsidRPr="00EF0D1A" w:rsidRDefault="00CD7BA3" w:rsidP="008338EA">
            <w:pPr>
              <w:rPr>
                <w:rFonts w:ascii="Century Gothic" w:hAnsi="Century Gothic"/>
              </w:rPr>
            </w:pPr>
          </w:p>
        </w:tc>
      </w:tr>
      <w:tr w:rsidR="00CD7BA3" w:rsidRPr="00EF0D1A" w14:paraId="6B1FC8E9" w14:textId="77777777" w:rsidTr="00D14E01">
        <w:tc>
          <w:tcPr>
            <w:tcW w:w="5599" w:type="dxa"/>
            <w:gridSpan w:val="2"/>
          </w:tcPr>
          <w:p w14:paraId="4BFF870F" w14:textId="77777777" w:rsidR="00CD7BA3" w:rsidRPr="00EF0D1A" w:rsidRDefault="00CD7BA3" w:rsidP="008338EA">
            <w:pPr>
              <w:rPr>
                <w:rFonts w:ascii="Century Gothic" w:hAnsi="Century Gothic"/>
                <w:b/>
              </w:rPr>
            </w:pPr>
          </w:p>
        </w:tc>
        <w:tc>
          <w:tcPr>
            <w:tcW w:w="1720" w:type="dxa"/>
          </w:tcPr>
          <w:p w14:paraId="24ED2198" w14:textId="77777777" w:rsidR="00CD7BA3" w:rsidRPr="00EF0D1A" w:rsidRDefault="00CD7BA3" w:rsidP="008338EA">
            <w:pPr>
              <w:rPr>
                <w:rFonts w:ascii="Century Gothic" w:hAnsi="Century Gothic"/>
              </w:rPr>
            </w:pPr>
          </w:p>
        </w:tc>
        <w:tc>
          <w:tcPr>
            <w:tcW w:w="1720" w:type="dxa"/>
          </w:tcPr>
          <w:p w14:paraId="382E8136" w14:textId="77777777" w:rsidR="00CD7BA3" w:rsidRPr="00EF0D1A" w:rsidRDefault="00CD7BA3" w:rsidP="008338EA">
            <w:pPr>
              <w:rPr>
                <w:rFonts w:ascii="Century Gothic" w:hAnsi="Century Gothic"/>
              </w:rPr>
            </w:pPr>
          </w:p>
        </w:tc>
      </w:tr>
      <w:tr w:rsidR="00CD7BA3" w:rsidRPr="00EF0D1A" w14:paraId="77FEADE9" w14:textId="77777777" w:rsidTr="00D14E01">
        <w:tc>
          <w:tcPr>
            <w:tcW w:w="5599" w:type="dxa"/>
            <w:gridSpan w:val="2"/>
          </w:tcPr>
          <w:p w14:paraId="3D6B79BF" w14:textId="77777777" w:rsidR="00CD7BA3" w:rsidRPr="00EF0D1A" w:rsidRDefault="00CD7BA3" w:rsidP="008338EA">
            <w:pPr>
              <w:rPr>
                <w:rFonts w:ascii="Century Gothic" w:hAnsi="Century Gothic"/>
                <w:b/>
              </w:rPr>
            </w:pPr>
          </w:p>
        </w:tc>
        <w:tc>
          <w:tcPr>
            <w:tcW w:w="1720" w:type="dxa"/>
          </w:tcPr>
          <w:p w14:paraId="5F2A6BD4" w14:textId="77777777" w:rsidR="00CD7BA3" w:rsidRPr="00EF0D1A" w:rsidRDefault="00CD7BA3" w:rsidP="008338EA">
            <w:pPr>
              <w:rPr>
                <w:rFonts w:ascii="Century Gothic" w:hAnsi="Century Gothic"/>
              </w:rPr>
            </w:pPr>
          </w:p>
        </w:tc>
        <w:tc>
          <w:tcPr>
            <w:tcW w:w="1720" w:type="dxa"/>
          </w:tcPr>
          <w:p w14:paraId="79777CE1" w14:textId="77777777" w:rsidR="00CD7BA3" w:rsidRPr="00EF0D1A" w:rsidRDefault="00CD7BA3" w:rsidP="008338EA">
            <w:pPr>
              <w:rPr>
                <w:rFonts w:ascii="Century Gothic" w:hAnsi="Century Gothic"/>
              </w:rPr>
            </w:pPr>
          </w:p>
        </w:tc>
      </w:tr>
      <w:tr w:rsidR="00CD7BA3" w:rsidRPr="00EF0D1A" w14:paraId="7BA3AF71" w14:textId="77777777" w:rsidTr="00D14E01">
        <w:tc>
          <w:tcPr>
            <w:tcW w:w="5599" w:type="dxa"/>
            <w:gridSpan w:val="2"/>
          </w:tcPr>
          <w:p w14:paraId="0062AC53" w14:textId="77777777" w:rsidR="00CD7BA3" w:rsidRPr="00EF0D1A" w:rsidRDefault="00CD7BA3" w:rsidP="008338EA">
            <w:pPr>
              <w:rPr>
                <w:rFonts w:ascii="Century Gothic" w:hAnsi="Century Gothic"/>
                <w:b/>
              </w:rPr>
            </w:pPr>
          </w:p>
        </w:tc>
        <w:tc>
          <w:tcPr>
            <w:tcW w:w="1720" w:type="dxa"/>
          </w:tcPr>
          <w:p w14:paraId="6479962F" w14:textId="77777777" w:rsidR="00CD7BA3" w:rsidRPr="00EF0D1A" w:rsidRDefault="00CD7BA3" w:rsidP="008338EA">
            <w:pPr>
              <w:rPr>
                <w:rFonts w:ascii="Century Gothic" w:hAnsi="Century Gothic"/>
              </w:rPr>
            </w:pPr>
          </w:p>
        </w:tc>
        <w:tc>
          <w:tcPr>
            <w:tcW w:w="1720" w:type="dxa"/>
          </w:tcPr>
          <w:p w14:paraId="27838575" w14:textId="77777777" w:rsidR="00CD7BA3" w:rsidRPr="00EF0D1A" w:rsidRDefault="00CD7BA3" w:rsidP="008338EA">
            <w:pPr>
              <w:rPr>
                <w:rFonts w:ascii="Century Gothic" w:hAnsi="Century Gothic"/>
              </w:rPr>
            </w:pPr>
          </w:p>
        </w:tc>
      </w:tr>
      <w:tr w:rsidR="00CD7BA3" w:rsidRPr="00EF0D1A" w14:paraId="49033623" w14:textId="77777777" w:rsidTr="00D14E01">
        <w:tc>
          <w:tcPr>
            <w:tcW w:w="5599" w:type="dxa"/>
            <w:gridSpan w:val="2"/>
          </w:tcPr>
          <w:p w14:paraId="518E8F5D" w14:textId="77777777" w:rsidR="00CD7BA3" w:rsidRPr="00EF0D1A" w:rsidRDefault="00CD7BA3" w:rsidP="008338EA">
            <w:pPr>
              <w:rPr>
                <w:rFonts w:ascii="Century Gothic" w:hAnsi="Century Gothic"/>
                <w:b/>
              </w:rPr>
            </w:pPr>
          </w:p>
        </w:tc>
        <w:tc>
          <w:tcPr>
            <w:tcW w:w="1720" w:type="dxa"/>
          </w:tcPr>
          <w:p w14:paraId="651ED2CD" w14:textId="77777777" w:rsidR="00CD7BA3" w:rsidRPr="00EF0D1A" w:rsidRDefault="00CD7BA3" w:rsidP="008338EA">
            <w:pPr>
              <w:rPr>
                <w:rFonts w:ascii="Century Gothic" w:hAnsi="Century Gothic"/>
              </w:rPr>
            </w:pPr>
          </w:p>
        </w:tc>
        <w:tc>
          <w:tcPr>
            <w:tcW w:w="1720" w:type="dxa"/>
          </w:tcPr>
          <w:p w14:paraId="6A89F184" w14:textId="77777777" w:rsidR="00CD7BA3" w:rsidRPr="00EF0D1A" w:rsidRDefault="00CD7BA3" w:rsidP="008338EA">
            <w:pPr>
              <w:rPr>
                <w:rFonts w:ascii="Century Gothic" w:hAnsi="Century Gothic"/>
              </w:rPr>
            </w:pPr>
          </w:p>
        </w:tc>
      </w:tr>
      <w:tr w:rsidR="00CD7BA3" w:rsidRPr="00EF0D1A" w14:paraId="5433A197" w14:textId="77777777" w:rsidTr="00D14E01">
        <w:tc>
          <w:tcPr>
            <w:tcW w:w="5599" w:type="dxa"/>
            <w:gridSpan w:val="2"/>
          </w:tcPr>
          <w:p w14:paraId="1B40A6BF" w14:textId="77777777" w:rsidR="00CD7BA3" w:rsidRPr="00EF0D1A" w:rsidRDefault="00CD7BA3" w:rsidP="008338EA">
            <w:pPr>
              <w:rPr>
                <w:rFonts w:ascii="Century Gothic" w:hAnsi="Century Gothic"/>
                <w:b/>
              </w:rPr>
            </w:pPr>
          </w:p>
        </w:tc>
        <w:tc>
          <w:tcPr>
            <w:tcW w:w="1720" w:type="dxa"/>
          </w:tcPr>
          <w:p w14:paraId="1A49B28C" w14:textId="77777777" w:rsidR="00CD7BA3" w:rsidRPr="00EF0D1A" w:rsidRDefault="00CD7BA3" w:rsidP="008338EA">
            <w:pPr>
              <w:rPr>
                <w:rFonts w:ascii="Century Gothic" w:hAnsi="Century Gothic"/>
              </w:rPr>
            </w:pPr>
          </w:p>
        </w:tc>
        <w:tc>
          <w:tcPr>
            <w:tcW w:w="1720" w:type="dxa"/>
          </w:tcPr>
          <w:p w14:paraId="18537170" w14:textId="77777777" w:rsidR="00CD7BA3" w:rsidRPr="00EF0D1A" w:rsidRDefault="00CD7BA3" w:rsidP="008338EA">
            <w:pPr>
              <w:rPr>
                <w:rFonts w:ascii="Century Gothic" w:hAnsi="Century Gothic"/>
              </w:rPr>
            </w:pPr>
          </w:p>
        </w:tc>
      </w:tr>
      <w:tr w:rsidR="00CD7BA3" w:rsidRPr="00EF0D1A" w14:paraId="35A97248" w14:textId="77777777" w:rsidTr="00D14E01">
        <w:tc>
          <w:tcPr>
            <w:tcW w:w="5599" w:type="dxa"/>
            <w:gridSpan w:val="2"/>
          </w:tcPr>
          <w:p w14:paraId="5BCAF7C5" w14:textId="77777777" w:rsidR="00CD7BA3" w:rsidRPr="00EF0D1A" w:rsidRDefault="00CD7BA3" w:rsidP="008338EA">
            <w:pPr>
              <w:rPr>
                <w:rFonts w:ascii="Century Gothic" w:hAnsi="Century Gothic"/>
                <w:b/>
              </w:rPr>
            </w:pPr>
          </w:p>
        </w:tc>
        <w:tc>
          <w:tcPr>
            <w:tcW w:w="1720" w:type="dxa"/>
          </w:tcPr>
          <w:p w14:paraId="14901936" w14:textId="77777777" w:rsidR="00CD7BA3" w:rsidRPr="00EF0D1A" w:rsidRDefault="00CD7BA3" w:rsidP="008338EA">
            <w:pPr>
              <w:rPr>
                <w:rFonts w:ascii="Century Gothic" w:hAnsi="Century Gothic"/>
              </w:rPr>
            </w:pPr>
          </w:p>
        </w:tc>
        <w:tc>
          <w:tcPr>
            <w:tcW w:w="1720" w:type="dxa"/>
          </w:tcPr>
          <w:p w14:paraId="7723DB85" w14:textId="77777777" w:rsidR="00CD7BA3" w:rsidRPr="00EF0D1A" w:rsidRDefault="00CD7BA3" w:rsidP="008338EA">
            <w:pPr>
              <w:rPr>
                <w:rFonts w:ascii="Century Gothic" w:hAnsi="Century Gothic"/>
              </w:rPr>
            </w:pPr>
          </w:p>
        </w:tc>
      </w:tr>
      <w:tr w:rsidR="00CD7BA3" w:rsidRPr="00EF0D1A" w14:paraId="2D626A22" w14:textId="77777777" w:rsidTr="00D14E01">
        <w:tc>
          <w:tcPr>
            <w:tcW w:w="5599" w:type="dxa"/>
            <w:gridSpan w:val="2"/>
          </w:tcPr>
          <w:p w14:paraId="4091FC76" w14:textId="77777777" w:rsidR="00CD7BA3" w:rsidRPr="00EF0D1A" w:rsidRDefault="00CD7BA3" w:rsidP="008338EA">
            <w:pPr>
              <w:rPr>
                <w:rFonts w:ascii="Century Gothic" w:hAnsi="Century Gothic"/>
                <w:b/>
              </w:rPr>
            </w:pPr>
          </w:p>
        </w:tc>
        <w:tc>
          <w:tcPr>
            <w:tcW w:w="1720" w:type="dxa"/>
          </w:tcPr>
          <w:p w14:paraId="3B8F1F92" w14:textId="77777777" w:rsidR="00CD7BA3" w:rsidRPr="00EF0D1A" w:rsidRDefault="00CD7BA3" w:rsidP="008338EA">
            <w:pPr>
              <w:rPr>
                <w:rFonts w:ascii="Century Gothic" w:hAnsi="Century Gothic"/>
              </w:rPr>
            </w:pPr>
          </w:p>
        </w:tc>
        <w:tc>
          <w:tcPr>
            <w:tcW w:w="1720" w:type="dxa"/>
          </w:tcPr>
          <w:p w14:paraId="7CBB02AC" w14:textId="77777777" w:rsidR="00CD7BA3" w:rsidRPr="00EF0D1A" w:rsidRDefault="00CD7BA3" w:rsidP="008338EA">
            <w:pPr>
              <w:rPr>
                <w:rFonts w:ascii="Century Gothic" w:hAnsi="Century Gothic"/>
              </w:rPr>
            </w:pPr>
          </w:p>
        </w:tc>
      </w:tr>
      <w:tr w:rsidR="00CD7BA3" w:rsidRPr="00EF0D1A" w14:paraId="790194CC" w14:textId="77777777" w:rsidTr="00D14E01">
        <w:tc>
          <w:tcPr>
            <w:tcW w:w="5599" w:type="dxa"/>
            <w:gridSpan w:val="2"/>
          </w:tcPr>
          <w:p w14:paraId="338E78B0" w14:textId="77777777" w:rsidR="00CD7BA3" w:rsidRPr="00EF0D1A" w:rsidRDefault="00CD7BA3" w:rsidP="008338EA">
            <w:pPr>
              <w:rPr>
                <w:rFonts w:ascii="Century Gothic" w:hAnsi="Century Gothic"/>
                <w:b/>
              </w:rPr>
            </w:pPr>
          </w:p>
        </w:tc>
        <w:tc>
          <w:tcPr>
            <w:tcW w:w="1720" w:type="dxa"/>
          </w:tcPr>
          <w:p w14:paraId="7BB8C5B6" w14:textId="77777777" w:rsidR="00CD7BA3" w:rsidRPr="00EF0D1A" w:rsidRDefault="00CD7BA3" w:rsidP="008338EA">
            <w:pPr>
              <w:rPr>
                <w:rFonts w:ascii="Century Gothic" w:hAnsi="Century Gothic"/>
              </w:rPr>
            </w:pPr>
          </w:p>
        </w:tc>
        <w:tc>
          <w:tcPr>
            <w:tcW w:w="1720" w:type="dxa"/>
          </w:tcPr>
          <w:p w14:paraId="7A85C5C8" w14:textId="77777777" w:rsidR="00CD7BA3" w:rsidRPr="00EF0D1A" w:rsidRDefault="00CD7BA3" w:rsidP="008338EA">
            <w:pPr>
              <w:rPr>
                <w:rFonts w:ascii="Century Gothic" w:hAnsi="Century Gothic"/>
              </w:rPr>
            </w:pPr>
          </w:p>
        </w:tc>
      </w:tr>
      <w:tr w:rsidR="00CD7BA3" w:rsidRPr="00EF0D1A" w14:paraId="0BDAED47" w14:textId="77777777" w:rsidTr="00D14E01">
        <w:tc>
          <w:tcPr>
            <w:tcW w:w="5599" w:type="dxa"/>
            <w:gridSpan w:val="2"/>
          </w:tcPr>
          <w:p w14:paraId="4CB63BC9" w14:textId="77777777" w:rsidR="00CD7BA3" w:rsidRPr="00EF0D1A" w:rsidRDefault="00CD7BA3" w:rsidP="008338EA">
            <w:pPr>
              <w:rPr>
                <w:rFonts w:ascii="Century Gothic" w:hAnsi="Century Gothic"/>
                <w:b/>
              </w:rPr>
            </w:pPr>
            <w:r w:rsidRPr="00EF0D1A">
              <w:rPr>
                <w:rFonts w:ascii="Century Gothic" w:hAnsi="Century Gothic"/>
                <w:b/>
              </w:rPr>
              <w:t>ANY OTHER ROOM:</w:t>
            </w:r>
          </w:p>
        </w:tc>
        <w:tc>
          <w:tcPr>
            <w:tcW w:w="1720" w:type="dxa"/>
          </w:tcPr>
          <w:p w14:paraId="06207A98" w14:textId="77777777" w:rsidR="00CD7BA3" w:rsidRPr="00EF0D1A" w:rsidRDefault="00EF0D1A" w:rsidP="008338EA">
            <w:pPr>
              <w:rPr>
                <w:rFonts w:ascii="Century Gothic" w:hAnsi="Century Gothic"/>
              </w:rPr>
            </w:pPr>
            <w:r w:rsidRPr="00EF0D1A">
              <w:rPr>
                <w:rFonts w:ascii="Century Gothic" w:hAnsi="Century Gothic"/>
              </w:rPr>
              <w:t>Dispose</w:t>
            </w:r>
          </w:p>
        </w:tc>
        <w:tc>
          <w:tcPr>
            <w:tcW w:w="1720" w:type="dxa"/>
          </w:tcPr>
          <w:p w14:paraId="270BD444" w14:textId="77777777" w:rsidR="00CD7BA3" w:rsidRPr="00EF0D1A" w:rsidRDefault="00EF0D1A" w:rsidP="008338EA">
            <w:pPr>
              <w:rPr>
                <w:rFonts w:ascii="Century Gothic" w:hAnsi="Century Gothic"/>
              </w:rPr>
            </w:pPr>
            <w:r w:rsidRPr="00EF0D1A">
              <w:rPr>
                <w:rFonts w:ascii="Century Gothic" w:hAnsi="Century Gothic"/>
              </w:rPr>
              <w:t>Storage</w:t>
            </w:r>
          </w:p>
        </w:tc>
      </w:tr>
      <w:tr w:rsidR="00EF0D1A" w:rsidRPr="00EF0D1A" w14:paraId="10EF9359" w14:textId="77777777" w:rsidTr="00D14E01">
        <w:tc>
          <w:tcPr>
            <w:tcW w:w="5599" w:type="dxa"/>
            <w:gridSpan w:val="2"/>
          </w:tcPr>
          <w:p w14:paraId="68CD7596" w14:textId="77777777" w:rsidR="00EF0D1A" w:rsidRPr="00EF0D1A" w:rsidRDefault="00EF0D1A" w:rsidP="008338EA">
            <w:pPr>
              <w:rPr>
                <w:rFonts w:ascii="Century Gothic" w:hAnsi="Century Gothic"/>
                <w:b/>
              </w:rPr>
            </w:pPr>
          </w:p>
        </w:tc>
        <w:tc>
          <w:tcPr>
            <w:tcW w:w="1720" w:type="dxa"/>
          </w:tcPr>
          <w:p w14:paraId="2D24EF8F" w14:textId="77777777" w:rsidR="00EF0D1A" w:rsidRPr="00EF0D1A" w:rsidRDefault="00EF0D1A" w:rsidP="008338EA">
            <w:pPr>
              <w:rPr>
                <w:rFonts w:ascii="Century Gothic" w:hAnsi="Century Gothic"/>
              </w:rPr>
            </w:pPr>
          </w:p>
        </w:tc>
        <w:tc>
          <w:tcPr>
            <w:tcW w:w="1720" w:type="dxa"/>
          </w:tcPr>
          <w:p w14:paraId="7D070249" w14:textId="77777777" w:rsidR="00EF0D1A" w:rsidRPr="00EF0D1A" w:rsidRDefault="00EF0D1A" w:rsidP="008338EA">
            <w:pPr>
              <w:rPr>
                <w:rFonts w:ascii="Century Gothic" w:hAnsi="Century Gothic"/>
              </w:rPr>
            </w:pPr>
          </w:p>
        </w:tc>
      </w:tr>
      <w:tr w:rsidR="00EF0D1A" w:rsidRPr="00EF0D1A" w14:paraId="5C94F3CF" w14:textId="77777777" w:rsidTr="00D14E01">
        <w:tc>
          <w:tcPr>
            <w:tcW w:w="5599" w:type="dxa"/>
            <w:gridSpan w:val="2"/>
          </w:tcPr>
          <w:p w14:paraId="51F4754D" w14:textId="77777777" w:rsidR="00EF0D1A" w:rsidRPr="00EF0D1A" w:rsidRDefault="00EF0D1A" w:rsidP="008338EA">
            <w:pPr>
              <w:rPr>
                <w:rFonts w:ascii="Century Gothic" w:hAnsi="Century Gothic"/>
                <w:b/>
              </w:rPr>
            </w:pPr>
          </w:p>
        </w:tc>
        <w:tc>
          <w:tcPr>
            <w:tcW w:w="1720" w:type="dxa"/>
          </w:tcPr>
          <w:p w14:paraId="2A44FF1D" w14:textId="77777777" w:rsidR="00EF0D1A" w:rsidRPr="00EF0D1A" w:rsidRDefault="00EF0D1A" w:rsidP="008338EA">
            <w:pPr>
              <w:rPr>
                <w:rFonts w:ascii="Century Gothic" w:hAnsi="Century Gothic"/>
              </w:rPr>
            </w:pPr>
          </w:p>
        </w:tc>
        <w:tc>
          <w:tcPr>
            <w:tcW w:w="1720" w:type="dxa"/>
          </w:tcPr>
          <w:p w14:paraId="33FBC3D8" w14:textId="77777777" w:rsidR="00EF0D1A" w:rsidRPr="00EF0D1A" w:rsidRDefault="00EF0D1A" w:rsidP="008338EA">
            <w:pPr>
              <w:rPr>
                <w:rFonts w:ascii="Century Gothic" w:hAnsi="Century Gothic"/>
              </w:rPr>
            </w:pPr>
          </w:p>
        </w:tc>
      </w:tr>
      <w:tr w:rsidR="00EF0D1A" w:rsidRPr="00EF0D1A" w14:paraId="27F9D6D9" w14:textId="77777777" w:rsidTr="00D14E01">
        <w:tc>
          <w:tcPr>
            <w:tcW w:w="5599" w:type="dxa"/>
            <w:gridSpan w:val="2"/>
          </w:tcPr>
          <w:p w14:paraId="595A2AD5" w14:textId="77777777" w:rsidR="00EF0D1A" w:rsidRPr="00EF0D1A" w:rsidRDefault="00EF0D1A" w:rsidP="008338EA">
            <w:pPr>
              <w:rPr>
                <w:rFonts w:ascii="Century Gothic" w:hAnsi="Century Gothic"/>
                <w:b/>
              </w:rPr>
            </w:pPr>
          </w:p>
        </w:tc>
        <w:tc>
          <w:tcPr>
            <w:tcW w:w="1720" w:type="dxa"/>
          </w:tcPr>
          <w:p w14:paraId="732A1706" w14:textId="77777777" w:rsidR="00EF0D1A" w:rsidRPr="00EF0D1A" w:rsidRDefault="00EF0D1A" w:rsidP="008338EA">
            <w:pPr>
              <w:rPr>
                <w:rFonts w:ascii="Century Gothic" w:hAnsi="Century Gothic"/>
              </w:rPr>
            </w:pPr>
          </w:p>
        </w:tc>
        <w:tc>
          <w:tcPr>
            <w:tcW w:w="1720" w:type="dxa"/>
          </w:tcPr>
          <w:p w14:paraId="30C245BB" w14:textId="77777777" w:rsidR="00EF0D1A" w:rsidRPr="00EF0D1A" w:rsidRDefault="00EF0D1A" w:rsidP="008338EA">
            <w:pPr>
              <w:rPr>
                <w:rFonts w:ascii="Century Gothic" w:hAnsi="Century Gothic"/>
              </w:rPr>
            </w:pPr>
          </w:p>
        </w:tc>
      </w:tr>
      <w:tr w:rsidR="00EF0D1A" w:rsidRPr="00EF0D1A" w14:paraId="699E74AC" w14:textId="77777777" w:rsidTr="00D14E01">
        <w:tc>
          <w:tcPr>
            <w:tcW w:w="5599" w:type="dxa"/>
            <w:gridSpan w:val="2"/>
          </w:tcPr>
          <w:p w14:paraId="36B41A59" w14:textId="77777777" w:rsidR="00EF0D1A" w:rsidRPr="00EF0D1A" w:rsidRDefault="00EF0D1A" w:rsidP="008338EA">
            <w:pPr>
              <w:rPr>
                <w:rFonts w:ascii="Century Gothic" w:hAnsi="Century Gothic"/>
                <w:b/>
              </w:rPr>
            </w:pPr>
          </w:p>
        </w:tc>
        <w:tc>
          <w:tcPr>
            <w:tcW w:w="1720" w:type="dxa"/>
          </w:tcPr>
          <w:p w14:paraId="3663A82B" w14:textId="77777777" w:rsidR="00EF0D1A" w:rsidRPr="00EF0D1A" w:rsidRDefault="00EF0D1A" w:rsidP="008338EA">
            <w:pPr>
              <w:rPr>
                <w:rFonts w:ascii="Century Gothic" w:hAnsi="Century Gothic"/>
              </w:rPr>
            </w:pPr>
          </w:p>
        </w:tc>
        <w:tc>
          <w:tcPr>
            <w:tcW w:w="1720" w:type="dxa"/>
          </w:tcPr>
          <w:p w14:paraId="28373950" w14:textId="77777777" w:rsidR="00EF0D1A" w:rsidRPr="00EF0D1A" w:rsidRDefault="00EF0D1A" w:rsidP="008338EA">
            <w:pPr>
              <w:rPr>
                <w:rFonts w:ascii="Century Gothic" w:hAnsi="Century Gothic"/>
              </w:rPr>
            </w:pPr>
          </w:p>
        </w:tc>
      </w:tr>
      <w:tr w:rsidR="00EF0D1A" w:rsidRPr="00EF0D1A" w14:paraId="36AC8AC5" w14:textId="77777777" w:rsidTr="00D14E01">
        <w:tc>
          <w:tcPr>
            <w:tcW w:w="5599" w:type="dxa"/>
            <w:gridSpan w:val="2"/>
          </w:tcPr>
          <w:p w14:paraId="7EEED6AD" w14:textId="77777777" w:rsidR="00EF0D1A" w:rsidRPr="00EF0D1A" w:rsidRDefault="00EF0D1A" w:rsidP="008338EA">
            <w:pPr>
              <w:rPr>
                <w:rFonts w:ascii="Century Gothic" w:hAnsi="Century Gothic"/>
                <w:b/>
              </w:rPr>
            </w:pPr>
          </w:p>
        </w:tc>
        <w:tc>
          <w:tcPr>
            <w:tcW w:w="1720" w:type="dxa"/>
          </w:tcPr>
          <w:p w14:paraId="2BAEB624" w14:textId="77777777" w:rsidR="00EF0D1A" w:rsidRPr="00EF0D1A" w:rsidRDefault="00EF0D1A" w:rsidP="008338EA">
            <w:pPr>
              <w:rPr>
                <w:rFonts w:ascii="Century Gothic" w:hAnsi="Century Gothic"/>
              </w:rPr>
            </w:pPr>
          </w:p>
        </w:tc>
        <w:tc>
          <w:tcPr>
            <w:tcW w:w="1720" w:type="dxa"/>
          </w:tcPr>
          <w:p w14:paraId="688E5054" w14:textId="77777777" w:rsidR="00EF0D1A" w:rsidRPr="00EF0D1A" w:rsidRDefault="00EF0D1A" w:rsidP="008338EA">
            <w:pPr>
              <w:rPr>
                <w:rFonts w:ascii="Century Gothic" w:hAnsi="Century Gothic"/>
              </w:rPr>
            </w:pPr>
          </w:p>
        </w:tc>
      </w:tr>
      <w:tr w:rsidR="00EF0D1A" w:rsidRPr="00EF0D1A" w14:paraId="0502A649" w14:textId="77777777" w:rsidTr="00D14E01">
        <w:tc>
          <w:tcPr>
            <w:tcW w:w="5599" w:type="dxa"/>
            <w:gridSpan w:val="2"/>
          </w:tcPr>
          <w:p w14:paraId="145482C2" w14:textId="77777777" w:rsidR="00EF0D1A" w:rsidRPr="00EF0D1A" w:rsidRDefault="00EF0D1A" w:rsidP="008338EA">
            <w:pPr>
              <w:rPr>
                <w:rFonts w:ascii="Century Gothic" w:hAnsi="Century Gothic"/>
                <w:b/>
              </w:rPr>
            </w:pPr>
          </w:p>
        </w:tc>
        <w:tc>
          <w:tcPr>
            <w:tcW w:w="1720" w:type="dxa"/>
          </w:tcPr>
          <w:p w14:paraId="09290221" w14:textId="77777777" w:rsidR="00EF0D1A" w:rsidRPr="00EF0D1A" w:rsidRDefault="00EF0D1A" w:rsidP="008338EA">
            <w:pPr>
              <w:rPr>
                <w:rFonts w:ascii="Century Gothic" w:hAnsi="Century Gothic"/>
              </w:rPr>
            </w:pPr>
          </w:p>
        </w:tc>
        <w:tc>
          <w:tcPr>
            <w:tcW w:w="1720" w:type="dxa"/>
          </w:tcPr>
          <w:p w14:paraId="05436191" w14:textId="77777777" w:rsidR="00EF0D1A" w:rsidRPr="00EF0D1A" w:rsidRDefault="00EF0D1A" w:rsidP="008338EA">
            <w:pPr>
              <w:rPr>
                <w:rFonts w:ascii="Century Gothic" w:hAnsi="Century Gothic"/>
              </w:rPr>
            </w:pPr>
          </w:p>
        </w:tc>
      </w:tr>
      <w:tr w:rsidR="00EF0D1A" w:rsidRPr="00EF0D1A" w14:paraId="3BE80B8E" w14:textId="77777777" w:rsidTr="00D14E01">
        <w:tc>
          <w:tcPr>
            <w:tcW w:w="5599" w:type="dxa"/>
            <w:gridSpan w:val="2"/>
          </w:tcPr>
          <w:p w14:paraId="51B1F13F" w14:textId="77777777" w:rsidR="00EF0D1A" w:rsidRPr="00EF0D1A" w:rsidRDefault="00EF0D1A" w:rsidP="008338EA">
            <w:pPr>
              <w:rPr>
                <w:rFonts w:ascii="Century Gothic" w:hAnsi="Century Gothic"/>
                <w:b/>
              </w:rPr>
            </w:pPr>
          </w:p>
        </w:tc>
        <w:tc>
          <w:tcPr>
            <w:tcW w:w="1720" w:type="dxa"/>
          </w:tcPr>
          <w:p w14:paraId="3280D69A" w14:textId="77777777" w:rsidR="00EF0D1A" w:rsidRPr="00EF0D1A" w:rsidRDefault="00EF0D1A" w:rsidP="008338EA">
            <w:pPr>
              <w:rPr>
                <w:rFonts w:ascii="Century Gothic" w:hAnsi="Century Gothic"/>
              </w:rPr>
            </w:pPr>
          </w:p>
        </w:tc>
        <w:tc>
          <w:tcPr>
            <w:tcW w:w="1720" w:type="dxa"/>
          </w:tcPr>
          <w:p w14:paraId="13B5AE2F" w14:textId="77777777" w:rsidR="00EF0D1A" w:rsidRPr="00EF0D1A" w:rsidRDefault="00EF0D1A" w:rsidP="008338EA">
            <w:pPr>
              <w:rPr>
                <w:rFonts w:ascii="Century Gothic" w:hAnsi="Century Gothic"/>
              </w:rPr>
            </w:pPr>
          </w:p>
        </w:tc>
      </w:tr>
      <w:tr w:rsidR="00EF0D1A" w:rsidRPr="00EF0D1A" w14:paraId="5F19F717" w14:textId="77777777" w:rsidTr="00D14E01">
        <w:tc>
          <w:tcPr>
            <w:tcW w:w="5599" w:type="dxa"/>
            <w:gridSpan w:val="2"/>
          </w:tcPr>
          <w:p w14:paraId="50100F31" w14:textId="77777777" w:rsidR="00EF0D1A" w:rsidRPr="00EF0D1A" w:rsidRDefault="00EF0D1A" w:rsidP="008338EA">
            <w:pPr>
              <w:rPr>
                <w:rFonts w:ascii="Century Gothic" w:hAnsi="Century Gothic"/>
                <w:b/>
              </w:rPr>
            </w:pPr>
          </w:p>
        </w:tc>
        <w:tc>
          <w:tcPr>
            <w:tcW w:w="1720" w:type="dxa"/>
          </w:tcPr>
          <w:p w14:paraId="1323A504" w14:textId="77777777" w:rsidR="00EF0D1A" w:rsidRPr="00EF0D1A" w:rsidRDefault="00EF0D1A" w:rsidP="008338EA">
            <w:pPr>
              <w:rPr>
                <w:rFonts w:ascii="Century Gothic" w:hAnsi="Century Gothic"/>
              </w:rPr>
            </w:pPr>
          </w:p>
        </w:tc>
        <w:tc>
          <w:tcPr>
            <w:tcW w:w="1720" w:type="dxa"/>
          </w:tcPr>
          <w:p w14:paraId="597E589A" w14:textId="77777777" w:rsidR="00EF0D1A" w:rsidRPr="00EF0D1A" w:rsidRDefault="00EF0D1A" w:rsidP="008338EA">
            <w:pPr>
              <w:rPr>
                <w:rFonts w:ascii="Century Gothic" w:hAnsi="Century Gothic"/>
              </w:rPr>
            </w:pPr>
          </w:p>
        </w:tc>
      </w:tr>
      <w:tr w:rsidR="00EF0D1A" w:rsidRPr="00EF0D1A" w14:paraId="20AF340A" w14:textId="77777777" w:rsidTr="00D14E01">
        <w:tc>
          <w:tcPr>
            <w:tcW w:w="5599" w:type="dxa"/>
            <w:gridSpan w:val="2"/>
          </w:tcPr>
          <w:p w14:paraId="022923D2" w14:textId="77777777" w:rsidR="00EF0D1A" w:rsidRPr="00EF0D1A" w:rsidRDefault="00EF0D1A" w:rsidP="008338EA">
            <w:pPr>
              <w:rPr>
                <w:rFonts w:ascii="Century Gothic" w:hAnsi="Century Gothic"/>
                <w:b/>
              </w:rPr>
            </w:pPr>
          </w:p>
        </w:tc>
        <w:tc>
          <w:tcPr>
            <w:tcW w:w="1720" w:type="dxa"/>
          </w:tcPr>
          <w:p w14:paraId="7F4FE96E" w14:textId="77777777" w:rsidR="00EF0D1A" w:rsidRPr="00EF0D1A" w:rsidRDefault="00EF0D1A" w:rsidP="008338EA">
            <w:pPr>
              <w:rPr>
                <w:rFonts w:ascii="Century Gothic" w:hAnsi="Century Gothic"/>
              </w:rPr>
            </w:pPr>
          </w:p>
        </w:tc>
        <w:tc>
          <w:tcPr>
            <w:tcW w:w="1720" w:type="dxa"/>
          </w:tcPr>
          <w:p w14:paraId="37BB1F5E" w14:textId="77777777" w:rsidR="00EF0D1A" w:rsidRPr="00EF0D1A" w:rsidRDefault="00EF0D1A" w:rsidP="008338EA">
            <w:pPr>
              <w:rPr>
                <w:rFonts w:ascii="Century Gothic" w:hAnsi="Century Gothic"/>
              </w:rPr>
            </w:pPr>
          </w:p>
        </w:tc>
      </w:tr>
      <w:tr w:rsidR="00EF0D1A" w:rsidRPr="00EF0D1A" w14:paraId="3FCF6149" w14:textId="77777777" w:rsidTr="00D14E01">
        <w:tc>
          <w:tcPr>
            <w:tcW w:w="5599" w:type="dxa"/>
            <w:gridSpan w:val="2"/>
          </w:tcPr>
          <w:p w14:paraId="7C6C23C5" w14:textId="77777777" w:rsidR="00EF0D1A" w:rsidRPr="00EF0D1A" w:rsidRDefault="00EF0D1A" w:rsidP="008338EA">
            <w:pPr>
              <w:rPr>
                <w:rFonts w:ascii="Century Gothic" w:hAnsi="Century Gothic"/>
                <w:b/>
              </w:rPr>
            </w:pPr>
          </w:p>
        </w:tc>
        <w:tc>
          <w:tcPr>
            <w:tcW w:w="1720" w:type="dxa"/>
          </w:tcPr>
          <w:p w14:paraId="5BA528FC" w14:textId="77777777" w:rsidR="00EF0D1A" w:rsidRPr="00EF0D1A" w:rsidRDefault="00EF0D1A" w:rsidP="008338EA">
            <w:pPr>
              <w:rPr>
                <w:rFonts w:ascii="Century Gothic" w:hAnsi="Century Gothic"/>
              </w:rPr>
            </w:pPr>
          </w:p>
        </w:tc>
        <w:tc>
          <w:tcPr>
            <w:tcW w:w="1720" w:type="dxa"/>
          </w:tcPr>
          <w:p w14:paraId="6A224574" w14:textId="77777777" w:rsidR="00EF0D1A" w:rsidRPr="00EF0D1A" w:rsidRDefault="00EF0D1A" w:rsidP="008338EA">
            <w:pPr>
              <w:rPr>
                <w:rFonts w:ascii="Century Gothic" w:hAnsi="Century Gothic"/>
              </w:rPr>
            </w:pPr>
          </w:p>
        </w:tc>
      </w:tr>
      <w:tr w:rsidR="00EF0D1A" w:rsidRPr="00EF0D1A" w14:paraId="49AF219D" w14:textId="77777777" w:rsidTr="00D14E01">
        <w:tc>
          <w:tcPr>
            <w:tcW w:w="5599" w:type="dxa"/>
            <w:gridSpan w:val="2"/>
          </w:tcPr>
          <w:p w14:paraId="11D407D0" w14:textId="77777777" w:rsidR="00EF0D1A" w:rsidRPr="00EF0D1A" w:rsidRDefault="00EF0D1A" w:rsidP="008338EA">
            <w:pPr>
              <w:rPr>
                <w:rFonts w:ascii="Century Gothic" w:hAnsi="Century Gothic"/>
                <w:b/>
              </w:rPr>
            </w:pPr>
          </w:p>
        </w:tc>
        <w:tc>
          <w:tcPr>
            <w:tcW w:w="1720" w:type="dxa"/>
          </w:tcPr>
          <w:p w14:paraId="0E3C6552" w14:textId="77777777" w:rsidR="00EF0D1A" w:rsidRPr="00EF0D1A" w:rsidRDefault="00EF0D1A" w:rsidP="008338EA">
            <w:pPr>
              <w:rPr>
                <w:rFonts w:ascii="Century Gothic" w:hAnsi="Century Gothic"/>
              </w:rPr>
            </w:pPr>
          </w:p>
        </w:tc>
        <w:tc>
          <w:tcPr>
            <w:tcW w:w="1720" w:type="dxa"/>
          </w:tcPr>
          <w:p w14:paraId="3E07BB74" w14:textId="77777777" w:rsidR="00EF0D1A" w:rsidRPr="00EF0D1A" w:rsidRDefault="00EF0D1A" w:rsidP="008338EA">
            <w:pPr>
              <w:rPr>
                <w:rFonts w:ascii="Century Gothic" w:hAnsi="Century Gothic"/>
              </w:rPr>
            </w:pPr>
          </w:p>
        </w:tc>
      </w:tr>
      <w:tr w:rsidR="00EF0D1A" w:rsidRPr="00EF0D1A" w14:paraId="6AF8397D" w14:textId="77777777" w:rsidTr="00D14E01">
        <w:tc>
          <w:tcPr>
            <w:tcW w:w="5599" w:type="dxa"/>
            <w:gridSpan w:val="2"/>
          </w:tcPr>
          <w:p w14:paraId="5EA96105" w14:textId="77777777" w:rsidR="00EF0D1A" w:rsidRPr="00EF0D1A" w:rsidRDefault="00EF0D1A" w:rsidP="008338EA">
            <w:pPr>
              <w:rPr>
                <w:rFonts w:ascii="Century Gothic" w:hAnsi="Century Gothic"/>
                <w:b/>
              </w:rPr>
            </w:pPr>
          </w:p>
        </w:tc>
        <w:tc>
          <w:tcPr>
            <w:tcW w:w="1720" w:type="dxa"/>
          </w:tcPr>
          <w:p w14:paraId="22FBE69E" w14:textId="77777777" w:rsidR="00EF0D1A" w:rsidRPr="00EF0D1A" w:rsidRDefault="00EF0D1A" w:rsidP="008338EA">
            <w:pPr>
              <w:rPr>
                <w:rFonts w:ascii="Century Gothic" w:hAnsi="Century Gothic"/>
              </w:rPr>
            </w:pPr>
          </w:p>
        </w:tc>
        <w:tc>
          <w:tcPr>
            <w:tcW w:w="1720" w:type="dxa"/>
          </w:tcPr>
          <w:p w14:paraId="34CB0128" w14:textId="77777777" w:rsidR="00EF0D1A" w:rsidRPr="00EF0D1A" w:rsidRDefault="00EF0D1A" w:rsidP="008338EA">
            <w:pPr>
              <w:rPr>
                <w:rFonts w:ascii="Century Gothic" w:hAnsi="Century Gothic"/>
              </w:rPr>
            </w:pPr>
          </w:p>
        </w:tc>
      </w:tr>
      <w:tr w:rsidR="00EF0D1A" w:rsidRPr="00EF0D1A" w14:paraId="70A5C970" w14:textId="77777777" w:rsidTr="00D14E01">
        <w:tc>
          <w:tcPr>
            <w:tcW w:w="5599" w:type="dxa"/>
            <w:gridSpan w:val="2"/>
          </w:tcPr>
          <w:p w14:paraId="4FC26812" w14:textId="77777777" w:rsidR="00EF0D1A" w:rsidRPr="00EF0D1A" w:rsidRDefault="00EF0D1A" w:rsidP="008338EA">
            <w:pPr>
              <w:rPr>
                <w:rFonts w:ascii="Century Gothic" w:hAnsi="Century Gothic"/>
                <w:b/>
              </w:rPr>
            </w:pPr>
          </w:p>
        </w:tc>
        <w:tc>
          <w:tcPr>
            <w:tcW w:w="1720" w:type="dxa"/>
          </w:tcPr>
          <w:p w14:paraId="701F5786" w14:textId="77777777" w:rsidR="00EF0D1A" w:rsidRPr="00EF0D1A" w:rsidRDefault="00EF0D1A" w:rsidP="008338EA">
            <w:pPr>
              <w:rPr>
                <w:rFonts w:ascii="Century Gothic" w:hAnsi="Century Gothic"/>
              </w:rPr>
            </w:pPr>
          </w:p>
        </w:tc>
        <w:tc>
          <w:tcPr>
            <w:tcW w:w="1720" w:type="dxa"/>
          </w:tcPr>
          <w:p w14:paraId="7D6D997A" w14:textId="77777777" w:rsidR="00EF0D1A" w:rsidRPr="00EF0D1A" w:rsidRDefault="00EF0D1A" w:rsidP="008338EA">
            <w:pPr>
              <w:rPr>
                <w:rFonts w:ascii="Century Gothic" w:hAnsi="Century Gothic"/>
              </w:rPr>
            </w:pPr>
          </w:p>
        </w:tc>
      </w:tr>
      <w:tr w:rsidR="00EF0D1A" w:rsidRPr="00EF0D1A" w14:paraId="58D0564C" w14:textId="77777777" w:rsidTr="00D14E01">
        <w:tc>
          <w:tcPr>
            <w:tcW w:w="5599" w:type="dxa"/>
            <w:gridSpan w:val="2"/>
          </w:tcPr>
          <w:p w14:paraId="232DD216" w14:textId="77777777" w:rsidR="00EF0D1A" w:rsidRPr="00EF0D1A" w:rsidRDefault="00EF0D1A" w:rsidP="008338EA">
            <w:pPr>
              <w:rPr>
                <w:rFonts w:ascii="Century Gothic" w:hAnsi="Century Gothic"/>
                <w:b/>
              </w:rPr>
            </w:pPr>
          </w:p>
        </w:tc>
        <w:tc>
          <w:tcPr>
            <w:tcW w:w="1720" w:type="dxa"/>
          </w:tcPr>
          <w:p w14:paraId="2FE16E55" w14:textId="77777777" w:rsidR="00EF0D1A" w:rsidRPr="00EF0D1A" w:rsidRDefault="00EF0D1A" w:rsidP="008338EA">
            <w:pPr>
              <w:rPr>
                <w:rFonts w:ascii="Century Gothic" w:hAnsi="Century Gothic"/>
              </w:rPr>
            </w:pPr>
          </w:p>
        </w:tc>
        <w:tc>
          <w:tcPr>
            <w:tcW w:w="1720" w:type="dxa"/>
          </w:tcPr>
          <w:p w14:paraId="765292A2" w14:textId="77777777" w:rsidR="00EF0D1A" w:rsidRPr="00EF0D1A" w:rsidRDefault="00EF0D1A" w:rsidP="008338EA">
            <w:pPr>
              <w:rPr>
                <w:rFonts w:ascii="Century Gothic" w:hAnsi="Century Gothic"/>
              </w:rPr>
            </w:pPr>
          </w:p>
        </w:tc>
      </w:tr>
      <w:tr w:rsidR="00EF0D1A" w:rsidRPr="00EF0D1A" w14:paraId="3F0A5129" w14:textId="77777777" w:rsidTr="00D14E01">
        <w:tc>
          <w:tcPr>
            <w:tcW w:w="5599" w:type="dxa"/>
            <w:gridSpan w:val="2"/>
          </w:tcPr>
          <w:p w14:paraId="4B8B8EC8" w14:textId="77777777" w:rsidR="00EF0D1A" w:rsidRPr="00EF0D1A" w:rsidRDefault="00EF0D1A" w:rsidP="008338EA">
            <w:pPr>
              <w:rPr>
                <w:rFonts w:ascii="Century Gothic" w:hAnsi="Century Gothic"/>
                <w:b/>
              </w:rPr>
            </w:pPr>
          </w:p>
        </w:tc>
        <w:tc>
          <w:tcPr>
            <w:tcW w:w="1720" w:type="dxa"/>
          </w:tcPr>
          <w:p w14:paraId="43F15B15" w14:textId="77777777" w:rsidR="00EF0D1A" w:rsidRPr="00EF0D1A" w:rsidRDefault="00EF0D1A" w:rsidP="008338EA">
            <w:pPr>
              <w:rPr>
                <w:rFonts w:ascii="Century Gothic" w:hAnsi="Century Gothic"/>
              </w:rPr>
            </w:pPr>
          </w:p>
        </w:tc>
        <w:tc>
          <w:tcPr>
            <w:tcW w:w="1720" w:type="dxa"/>
          </w:tcPr>
          <w:p w14:paraId="1D4018F6" w14:textId="77777777" w:rsidR="00EF0D1A" w:rsidRPr="00EF0D1A" w:rsidRDefault="00EF0D1A" w:rsidP="008338EA">
            <w:pPr>
              <w:rPr>
                <w:rFonts w:ascii="Century Gothic" w:hAnsi="Century Gothic"/>
              </w:rPr>
            </w:pPr>
          </w:p>
        </w:tc>
      </w:tr>
      <w:tr w:rsidR="00EF0D1A" w:rsidRPr="00EF0D1A" w14:paraId="61C61100" w14:textId="77777777" w:rsidTr="00D14E01">
        <w:tc>
          <w:tcPr>
            <w:tcW w:w="5599" w:type="dxa"/>
            <w:gridSpan w:val="2"/>
          </w:tcPr>
          <w:p w14:paraId="09D869CA" w14:textId="77777777" w:rsidR="00EF0D1A" w:rsidRPr="00EF0D1A" w:rsidRDefault="00EF0D1A" w:rsidP="008338EA">
            <w:pPr>
              <w:rPr>
                <w:rFonts w:ascii="Century Gothic" w:hAnsi="Century Gothic"/>
                <w:b/>
              </w:rPr>
            </w:pPr>
          </w:p>
        </w:tc>
        <w:tc>
          <w:tcPr>
            <w:tcW w:w="1720" w:type="dxa"/>
          </w:tcPr>
          <w:p w14:paraId="4E5F2055" w14:textId="77777777" w:rsidR="00EF0D1A" w:rsidRPr="00EF0D1A" w:rsidRDefault="00EF0D1A" w:rsidP="008338EA">
            <w:pPr>
              <w:rPr>
                <w:rFonts w:ascii="Century Gothic" w:hAnsi="Century Gothic"/>
              </w:rPr>
            </w:pPr>
          </w:p>
        </w:tc>
        <w:tc>
          <w:tcPr>
            <w:tcW w:w="1720" w:type="dxa"/>
          </w:tcPr>
          <w:p w14:paraId="32682E54" w14:textId="77777777" w:rsidR="00EF0D1A" w:rsidRPr="00EF0D1A" w:rsidRDefault="00EF0D1A" w:rsidP="008338EA">
            <w:pPr>
              <w:rPr>
                <w:rFonts w:ascii="Century Gothic" w:hAnsi="Century Gothic"/>
              </w:rPr>
            </w:pPr>
          </w:p>
        </w:tc>
      </w:tr>
      <w:tr w:rsidR="00EF0D1A" w:rsidRPr="00EF0D1A" w14:paraId="4C5877D4" w14:textId="77777777" w:rsidTr="00D14E01">
        <w:tc>
          <w:tcPr>
            <w:tcW w:w="5599" w:type="dxa"/>
            <w:gridSpan w:val="2"/>
          </w:tcPr>
          <w:p w14:paraId="06870798" w14:textId="77777777" w:rsidR="00EF0D1A" w:rsidRPr="00EF0D1A" w:rsidRDefault="00EF0D1A" w:rsidP="008338EA">
            <w:pPr>
              <w:rPr>
                <w:rFonts w:ascii="Century Gothic" w:hAnsi="Century Gothic"/>
                <w:b/>
              </w:rPr>
            </w:pPr>
          </w:p>
        </w:tc>
        <w:tc>
          <w:tcPr>
            <w:tcW w:w="1720" w:type="dxa"/>
          </w:tcPr>
          <w:p w14:paraId="053AF67D" w14:textId="77777777" w:rsidR="00EF0D1A" w:rsidRPr="00EF0D1A" w:rsidRDefault="00EF0D1A" w:rsidP="008338EA">
            <w:pPr>
              <w:rPr>
                <w:rFonts w:ascii="Century Gothic" w:hAnsi="Century Gothic"/>
              </w:rPr>
            </w:pPr>
          </w:p>
        </w:tc>
        <w:tc>
          <w:tcPr>
            <w:tcW w:w="1720" w:type="dxa"/>
          </w:tcPr>
          <w:p w14:paraId="420EC997" w14:textId="77777777" w:rsidR="00EF0D1A" w:rsidRPr="00EF0D1A" w:rsidRDefault="00EF0D1A" w:rsidP="008338EA">
            <w:pPr>
              <w:rPr>
                <w:rFonts w:ascii="Century Gothic" w:hAnsi="Century Gothic"/>
              </w:rPr>
            </w:pPr>
          </w:p>
        </w:tc>
      </w:tr>
    </w:tbl>
    <w:p w14:paraId="78F9CEE9" w14:textId="77777777" w:rsidR="00A1489E" w:rsidRDefault="00A1489E">
      <w:pPr>
        <w:sectPr w:rsidR="00A1489E" w:rsidSect="008338EA">
          <w:footerReference w:type="default" r:id="rId23"/>
          <w:pgSz w:w="11906" w:h="16838"/>
          <w:pgMar w:top="1440" w:right="1440" w:bottom="1440" w:left="1440" w:header="708" w:footer="708" w:gutter="0"/>
          <w:cols w:space="708"/>
          <w:docGrid w:linePitch="360"/>
        </w:sectPr>
      </w:pPr>
    </w:p>
    <w:p w14:paraId="2283CB1D" w14:textId="77777777" w:rsidR="006C2101" w:rsidRDefault="006C2101"/>
    <w:tbl>
      <w:tblPr>
        <w:tblpPr w:leftFromText="180" w:rightFromText="180" w:vertAnchor="text" w:horzAnchor="margin" w:tblpXSpec="center" w:tblpY="-373"/>
        <w:tblW w:w="10546" w:type="dxa"/>
        <w:tblLayout w:type="fixed"/>
        <w:tblCellMar>
          <w:left w:w="0" w:type="dxa"/>
          <w:right w:w="0" w:type="dxa"/>
        </w:tblCellMar>
        <w:tblLook w:val="01E0" w:firstRow="1" w:lastRow="1" w:firstColumn="1" w:lastColumn="1" w:noHBand="0" w:noVBand="0"/>
      </w:tblPr>
      <w:tblGrid>
        <w:gridCol w:w="851"/>
        <w:gridCol w:w="6888"/>
        <w:gridCol w:w="1228"/>
        <w:gridCol w:w="1579"/>
      </w:tblGrid>
      <w:tr w:rsidR="00A1489E" w:rsidRPr="00A1489E" w14:paraId="7E2CA814" w14:textId="77777777" w:rsidTr="006C2101">
        <w:trPr>
          <w:trHeight w:val="57"/>
        </w:trPr>
        <w:tc>
          <w:tcPr>
            <w:tcW w:w="851" w:type="dxa"/>
            <w:shd w:val="clear" w:color="auto" w:fill="auto"/>
          </w:tcPr>
          <w:p w14:paraId="3513E4CA" w14:textId="77777777" w:rsidR="00A1489E" w:rsidRPr="00A1489E" w:rsidRDefault="00A1489E" w:rsidP="00A1489E">
            <w:pPr>
              <w:spacing w:after="0"/>
              <w:rPr>
                <w:rFonts w:ascii="Arial" w:hAnsi="Arial"/>
              </w:rPr>
            </w:pPr>
            <w:r w:rsidRPr="00A1489E">
              <w:rPr>
                <w:rFonts w:ascii="Arial" w:hAnsi="Arial"/>
              </w:rPr>
              <w:t>Our ref:</w:t>
            </w:r>
          </w:p>
        </w:tc>
        <w:tc>
          <w:tcPr>
            <w:tcW w:w="6888" w:type="dxa"/>
            <w:shd w:val="clear" w:color="auto" w:fill="auto"/>
          </w:tcPr>
          <w:p w14:paraId="573CD746" w14:textId="77777777" w:rsidR="00A1489E" w:rsidRPr="00A1489E" w:rsidRDefault="00A1489E" w:rsidP="00A1489E">
            <w:pPr>
              <w:spacing w:after="0"/>
              <w:rPr>
                <w:rFonts w:ascii="Arial" w:hAnsi="Arial"/>
              </w:rPr>
            </w:pPr>
          </w:p>
        </w:tc>
        <w:tc>
          <w:tcPr>
            <w:tcW w:w="1228" w:type="dxa"/>
            <w:shd w:val="clear" w:color="auto" w:fill="auto"/>
          </w:tcPr>
          <w:p w14:paraId="541B739E" w14:textId="77777777" w:rsidR="00A1489E" w:rsidRPr="00A1489E" w:rsidRDefault="00A1489E" w:rsidP="00A1489E">
            <w:pPr>
              <w:spacing w:after="0"/>
              <w:rPr>
                <w:rFonts w:ascii="Arial" w:hAnsi="Arial"/>
              </w:rPr>
            </w:pPr>
          </w:p>
        </w:tc>
        <w:tc>
          <w:tcPr>
            <w:tcW w:w="1579" w:type="dxa"/>
            <w:shd w:val="clear" w:color="auto" w:fill="auto"/>
          </w:tcPr>
          <w:p w14:paraId="3C2F5069" w14:textId="77777777" w:rsidR="00A1489E" w:rsidRPr="00A1489E" w:rsidRDefault="00A1489E" w:rsidP="00A1489E">
            <w:pPr>
              <w:spacing w:after="0"/>
              <w:rPr>
                <w:rFonts w:ascii="Arial" w:hAnsi="Arial"/>
              </w:rPr>
            </w:pPr>
          </w:p>
        </w:tc>
      </w:tr>
      <w:tr w:rsidR="00A1489E" w:rsidRPr="00A1489E" w14:paraId="35A6A117" w14:textId="77777777" w:rsidTr="006C2101">
        <w:trPr>
          <w:trHeight w:val="57"/>
        </w:trPr>
        <w:tc>
          <w:tcPr>
            <w:tcW w:w="851" w:type="dxa"/>
            <w:shd w:val="clear" w:color="auto" w:fill="auto"/>
          </w:tcPr>
          <w:p w14:paraId="1239029A" w14:textId="77777777" w:rsidR="00A1489E" w:rsidRPr="00A1489E" w:rsidRDefault="00A1489E" w:rsidP="00A1489E">
            <w:pPr>
              <w:spacing w:after="0"/>
              <w:rPr>
                <w:rFonts w:ascii="Arial" w:hAnsi="Arial"/>
              </w:rPr>
            </w:pPr>
          </w:p>
        </w:tc>
        <w:tc>
          <w:tcPr>
            <w:tcW w:w="6888" w:type="dxa"/>
            <w:shd w:val="clear" w:color="auto" w:fill="auto"/>
          </w:tcPr>
          <w:p w14:paraId="302580D3" w14:textId="77777777" w:rsidR="00A1489E" w:rsidRPr="00A1489E" w:rsidRDefault="00A1489E" w:rsidP="00A1489E">
            <w:pPr>
              <w:spacing w:after="0"/>
              <w:rPr>
                <w:rFonts w:ascii="Arial" w:hAnsi="Arial"/>
              </w:rPr>
            </w:pPr>
          </w:p>
        </w:tc>
        <w:tc>
          <w:tcPr>
            <w:tcW w:w="1228" w:type="dxa"/>
            <w:shd w:val="clear" w:color="auto" w:fill="auto"/>
          </w:tcPr>
          <w:p w14:paraId="29CBDEF1" w14:textId="77777777" w:rsidR="00A1489E" w:rsidRPr="00A1489E" w:rsidRDefault="00A1489E" w:rsidP="00A1489E">
            <w:pPr>
              <w:spacing w:after="0"/>
              <w:rPr>
                <w:rFonts w:ascii="Arial" w:hAnsi="Arial"/>
              </w:rPr>
            </w:pPr>
          </w:p>
        </w:tc>
        <w:tc>
          <w:tcPr>
            <w:tcW w:w="1579" w:type="dxa"/>
            <w:shd w:val="clear" w:color="auto" w:fill="auto"/>
          </w:tcPr>
          <w:p w14:paraId="0D34978C" w14:textId="77777777" w:rsidR="00A1489E" w:rsidRPr="00A1489E" w:rsidRDefault="00A1489E" w:rsidP="00A1489E">
            <w:pPr>
              <w:spacing w:after="0"/>
              <w:rPr>
                <w:rFonts w:ascii="Arial" w:hAnsi="Arial"/>
              </w:rPr>
            </w:pPr>
          </w:p>
        </w:tc>
      </w:tr>
      <w:tr w:rsidR="00A1489E" w:rsidRPr="00A1489E" w14:paraId="2A791AF7" w14:textId="77777777" w:rsidTr="006C2101">
        <w:trPr>
          <w:trHeight w:val="57"/>
        </w:trPr>
        <w:tc>
          <w:tcPr>
            <w:tcW w:w="851" w:type="dxa"/>
            <w:shd w:val="clear" w:color="auto" w:fill="auto"/>
          </w:tcPr>
          <w:p w14:paraId="547EB0EB" w14:textId="77777777" w:rsidR="00A1489E" w:rsidRPr="00A1489E" w:rsidRDefault="00A1489E" w:rsidP="00A1489E">
            <w:pPr>
              <w:spacing w:after="0"/>
              <w:rPr>
                <w:rFonts w:ascii="Arial" w:hAnsi="Arial"/>
              </w:rPr>
            </w:pPr>
            <w:r w:rsidRPr="00A1489E">
              <w:rPr>
                <w:rFonts w:ascii="Arial" w:hAnsi="Arial"/>
              </w:rPr>
              <w:t>Date:</w:t>
            </w:r>
          </w:p>
        </w:tc>
        <w:tc>
          <w:tcPr>
            <w:tcW w:w="6888" w:type="dxa"/>
            <w:shd w:val="clear" w:color="auto" w:fill="auto"/>
          </w:tcPr>
          <w:p w14:paraId="1B55FEBD" w14:textId="77777777" w:rsidR="00A1489E" w:rsidRPr="00A1489E" w:rsidRDefault="00A1489E" w:rsidP="00A1489E">
            <w:pPr>
              <w:spacing w:after="0"/>
              <w:rPr>
                <w:rFonts w:ascii="Arial" w:hAnsi="Arial"/>
              </w:rPr>
            </w:pPr>
          </w:p>
        </w:tc>
        <w:tc>
          <w:tcPr>
            <w:tcW w:w="1228" w:type="dxa"/>
            <w:shd w:val="clear" w:color="auto" w:fill="auto"/>
          </w:tcPr>
          <w:p w14:paraId="4D1A6A8E" w14:textId="77777777" w:rsidR="00A1489E" w:rsidRPr="00A1489E" w:rsidRDefault="00A1489E" w:rsidP="00A1489E">
            <w:pPr>
              <w:spacing w:after="0"/>
              <w:rPr>
                <w:rFonts w:ascii="Arial" w:hAnsi="Arial"/>
              </w:rPr>
            </w:pPr>
          </w:p>
        </w:tc>
        <w:tc>
          <w:tcPr>
            <w:tcW w:w="1579" w:type="dxa"/>
            <w:shd w:val="clear" w:color="auto" w:fill="auto"/>
          </w:tcPr>
          <w:p w14:paraId="0976B7E2" w14:textId="77777777" w:rsidR="00A1489E" w:rsidRPr="00A1489E" w:rsidRDefault="00A1489E" w:rsidP="00A1489E">
            <w:pPr>
              <w:spacing w:after="0"/>
              <w:rPr>
                <w:rFonts w:ascii="Arial" w:hAnsi="Arial"/>
              </w:rPr>
            </w:pPr>
          </w:p>
        </w:tc>
      </w:tr>
      <w:tr w:rsidR="00A1489E" w:rsidRPr="00A1489E" w14:paraId="05659460" w14:textId="77777777" w:rsidTr="006C2101">
        <w:trPr>
          <w:trHeight w:val="57"/>
        </w:trPr>
        <w:tc>
          <w:tcPr>
            <w:tcW w:w="851" w:type="dxa"/>
            <w:shd w:val="clear" w:color="auto" w:fill="auto"/>
          </w:tcPr>
          <w:p w14:paraId="030C429C" w14:textId="77777777" w:rsidR="00A1489E" w:rsidRPr="00A1489E" w:rsidRDefault="00A1489E" w:rsidP="00A1489E">
            <w:pPr>
              <w:spacing w:after="0"/>
              <w:rPr>
                <w:rFonts w:ascii="Arial" w:hAnsi="Arial"/>
              </w:rPr>
            </w:pPr>
          </w:p>
        </w:tc>
        <w:tc>
          <w:tcPr>
            <w:tcW w:w="6888" w:type="dxa"/>
            <w:shd w:val="clear" w:color="auto" w:fill="auto"/>
          </w:tcPr>
          <w:p w14:paraId="08641C17" w14:textId="77777777" w:rsidR="00A1489E" w:rsidRPr="00A1489E" w:rsidRDefault="00A1489E" w:rsidP="00A1489E">
            <w:pPr>
              <w:spacing w:after="0"/>
              <w:rPr>
                <w:rFonts w:ascii="Arial" w:hAnsi="Arial"/>
              </w:rPr>
            </w:pPr>
          </w:p>
        </w:tc>
        <w:tc>
          <w:tcPr>
            <w:tcW w:w="1228" w:type="dxa"/>
            <w:shd w:val="clear" w:color="auto" w:fill="auto"/>
          </w:tcPr>
          <w:p w14:paraId="0396416E" w14:textId="77777777" w:rsidR="00A1489E" w:rsidRPr="00A1489E" w:rsidRDefault="00A1489E" w:rsidP="00A1489E">
            <w:pPr>
              <w:spacing w:after="0"/>
              <w:rPr>
                <w:rFonts w:ascii="Arial" w:hAnsi="Arial"/>
              </w:rPr>
            </w:pPr>
          </w:p>
        </w:tc>
        <w:tc>
          <w:tcPr>
            <w:tcW w:w="1579" w:type="dxa"/>
            <w:shd w:val="clear" w:color="auto" w:fill="auto"/>
          </w:tcPr>
          <w:p w14:paraId="3658BD5E" w14:textId="77777777" w:rsidR="00A1489E" w:rsidRPr="00A1489E" w:rsidRDefault="00A1489E" w:rsidP="00A1489E">
            <w:pPr>
              <w:spacing w:after="0"/>
              <w:rPr>
                <w:rFonts w:ascii="Arial" w:hAnsi="Arial"/>
              </w:rPr>
            </w:pPr>
          </w:p>
        </w:tc>
      </w:tr>
      <w:tr w:rsidR="00A1489E" w:rsidRPr="00A1489E" w14:paraId="04F0A30B" w14:textId="77777777" w:rsidTr="006C2101">
        <w:trPr>
          <w:trHeight w:val="57"/>
        </w:trPr>
        <w:tc>
          <w:tcPr>
            <w:tcW w:w="851" w:type="dxa"/>
            <w:shd w:val="clear" w:color="auto" w:fill="auto"/>
          </w:tcPr>
          <w:p w14:paraId="24F9CF90" w14:textId="77777777" w:rsidR="00A1489E" w:rsidRPr="00A1489E" w:rsidRDefault="00A1489E" w:rsidP="00A1489E">
            <w:pPr>
              <w:spacing w:after="0"/>
              <w:rPr>
                <w:rFonts w:ascii="Arial" w:hAnsi="Arial"/>
              </w:rPr>
            </w:pPr>
          </w:p>
        </w:tc>
        <w:tc>
          <w:tcPr>
            <w:tcW w:w="6888" w:type="dxa"/>
            <w:shd w:val="clear" w:color="auto" w:fill="auto"/>
          </w:tcPr>
          <w:p w14:paraId="1E9C92FE" w14:textId="77777777" w:rsidR="00A1489E" w:rsidRPr="00A1489E" w:rsidRDefault="00A1489E" w:rsidP="00A1489E">
            <w:pPr>
              <w:spacing w:after="0"/>
              <w:rPr>
                <w:rFonts w:ascii="Arial" w:hAnsi="Arial"/>
              </w:rPr>
            </w:pPr>
          </w:p>
        </w:tc>
        <w:tc>
          <w:tcPr>
            <w:tcW w:w="1228" w:type="dxa"/>
            <w:shd w:val="clear" w:color="auto" w:fill="auto"/>
          </w:tcPr>
          <w:p w14:paraId="77BFDF48" w14:textId="77777777" w:rsidR="00A1489E" w:rsidRPr="00A1489E" w:rsidRDefault="00A1489E" w:rsidP="00A1489E">
            <w:pPr>
              <w:spacing w:after="0"/>
              <w:rPr>
                <w:rFonts w:ascii="Arial" w:hAnsi="Arial"/>
              </w:rPr>
            </w:pPr>
          </w:p>
        </w:tc>
        <w:tc>
          <w:tcPr>
            <w:tcW w:w="1579" w:type="dxa"/>
            <w:shd w:val="clear" w:color="auto" w:fill="auto"/>
          </w:tcPr>
          <w:p w14:paraId="16E5B22A" w14:textId="77777777" w:rsidR="00A1489E" w:rsidRPr="00A1489E" w:rsidRDefault="00A1489E" w:rsidP="00A1489E">
            <w:pPr>
              <w:spacing w:after="0"/>
              <w:rPr>
                <w:rFonts w:ascii="Arial" w:hAnsi="Arial"/>
              </w:rPr>
            </w:pPr>
          </w:p>
        </w:tc>
      </w:tr>
      <w:tr w:rsidR="00A1489E" w:rsidRPr="00A1489E" w14:paraId="1A71C424" w14:textId="77777777" w:rsidTr="006C2101">
        <w:trPr>
          <w:trHeight w:val="57"/>
        </w:trPr>
        <w:tc>
          <w:tcPr>
            <w:tcW w:w="851" w:type="dxa"/>
            <w:shd w:val="clear" w:color="auto" w:fill="auto"/>
          </w:tcPr>
          <w:p w14:paraId="1EAB8FCD" w14:textId="77777777" w:rsidR="00A1489E" w:rsidRPr="00A1489E" w:rsidRDefault="00A1489E" w:rsidP="00A1489E">
            <w:pPr>
              <w:spacing w:after="0"/>
              <w:rPr>
                <w:rFonts w:ascii="Arial" w:hAnsi="Arial"/>
              </w:rPr>
            </w:pPr>
          </w:p>
        </w:tc>
        <w:tc>
          <w:tcPr>
            <w:tcW w:w="6888" w:type="dxa"/>
            <w:vMerge w:val="restart"/>
            <w:shd w:val="clear" w:color="auto" w:fill="auto"/>
          </w:tcPr>
          <w:p w14:paraId="36B864CB" w14:textId="77777777" w:rsidR="00A1489E" w:rsidRPr="00A1489E" w:rsidRDefault="00A1489E" w:rsidP="00A1489E">
            <w:pPr>
              <w:spacing w:after="0"/>
              <w:rPr>
                <w:rFonts w:ascii="Arial" w:hAnsi="Arial"/>
              </w:rPr>
            </w:pPr>
          </w:p>
        </w:tc>
        <w:tc>
          <w:tcPr>
            <w:tcW w:w="2807" w:type="dxa"/>
            <w:gridSpan w:val="2"/>
            <w:shd w:val="clear" w:color="auto" w:fill="auto"/>
          </w:tcPr>
          <w:p w14:paraId="5AFF97DC" w14:textId="77777777" w:rsidR="00A1489E" w:rsidRPr="00A1489E" w:rsidRDefault="000246BE" w:rsidP="00A1489E">
            <w:pPr>
              <w:spacing w:after="0"/>
              <w:rPr>
                <w:rFonts w:ascii="Arial" w:hAnsi="Arial"/>
              </w:rPr>
            </w:pPr>
            <w:r>
              <w:rPr>
                <w:rFonts w:ascii="Arial" w:hAnsi="Arial"/>
                <w:b/>
              </w:rPr>
              <w:t>Housing Services</w:t>
            </w:r>
          </w:p>
        </w:tc>
      </w:tr>
      <w:tr w:rsidR="00A1489E" w:rsidRPr="00A1489E" w14:paraId="498B4A06" w14:textId="77777777" w:rsidTr="006C2101">
        <w:trPr>
          <w:trHeight w:val="57"/>
        </w:trPr>
        <w:tc>
          <w:tcPr>
            <w:tcW w:w="851" w:type="dxa"/>
            <w:shd w:val="clear" w:color="auto" w:fill="auto"/>
          </w:tcPr>
          <w:p w14:paraId="197E5E2A" w14:textId="77777777" w:rsidR="00A1489E" w:rsidRPr="00A1489E" w:rsidRDefault="00A1489E" w:rsidP="00A1489E">
            <w:pPr>
              <w:spacing w:after="0"/>
              <w:rPr>
                <w:rFonts w:ascii="Arial" w:hAnsi="Arial"/>
              </w:rPr>
            </w:pPr>
          </w:p>
        </w:tc>
        <w:tc>
          <w:tcPr>
            <w:tcW w:w="6888" w:type="dxa"/>
            <w:vMerge/>
            <w:shd w:val="clear" w:color="auto" w:fill="auto"/>
          </w:tcPr>
          <w:p w14:paraId="1FEF36DE" w14:textId="77777777" w:rsidR="00A1489E" w:rsidRPr="00A1489E" w:rsidRDefault="00A1489E" w:rsidP="00A1489E">
            <w:pPr>
              <w:spacing w:after="0"/>
              <w:rPr>
                <w:rFonts w:ascii="Arial" w:hAnsi="Arial"/>
              </w:rPr>
            </w:pPr>
          </w:p>
        </w:tc>
        <w:tc>
          <w:tcPr>
            <w:tcW w:w="2807" w:type="dxa"/>
            <w:gridSpan w:val="2"/>
            <w:shd w:val="clear" w:color="auto" w:fill="auto"/>
          </w:tcPr>
          <w:p w14:paraId="3718B2AC" w14:textId="77777777" w:rsidR="00A1489E" w:rsidRPr="00A1489E" w:rsidRDefault="00A1489E" w:rsidP="00A1489E">
            <w:pPr>
              <w:spacing w:after="0"/>
              <w:rPr>
                <w:rFonts w:ascii="Arial" w:hAnsi="Arial"/>
              </w:rPr>
            </w:pPr>
            <w:smartTag w:uri="urn:schemas-microsoft-com:office:smarttags" w:element="address">
              <w:smartTag w:uri="urn:schemas-microsoft-com:office:smarttags" w:element="Street">
                <w:r w:rsidRPr="00A1489E">
                  <w:rPr>
                    <w:rFonts w:ascii="Arial" w:hAnsi="Arial"/>
                  </w:rPr>
                  <w:t>1 Hay Avenue</w:t>
                </w:r>
              </w:smartTag>
            </w:smartTag>
          </w:p>
        </w:tc>
      </w:tr>
      <w:tr w:rsidR="00A1489E" w:rsidRPr="00A1489E" w14:paraId="5752E3DA" w14:textId="77777777" w:rsidTr="006C2101">
        <w:trPr>
          <w:trHeight w:val="57"/>
        </w:trPr>
        <w:tc>
          <w:tcPr>
            <w:tcW w:w="851" w:type="dxa"/>
            <w:shd w:val="clear" w:color="auto" w:fill="auto"/>
          </w:tcPr>
          <w:p w14:paraId="7FA3A457" w14:textId="77777777" w:rsidR="00A1489E" w:rsidRPr="00A1489E" w:rsidRDefault="00A1489E" w:rsidP="00A1489E">
            <w:pPr>
              <w:spacing w:after="0"/>
              <w:rPr>
                <w:rFonts w:ascii="Arial" w:hAnsi="Arial"/>
              </w:rPr>
            </w:pPr>
          </w:p>
        </w:tc>
        <w:tc>
          <w:tcPr>
            <w:tcW w:w="6888" w:type="dxa"/>
            <w:vMerge/>
            <w:shd w:val="clear" w:color="auto" w:fill="auto"/>
          </w:tcPr>
          <w:p w14:paraId="43E4877B" w14:textId="77777777" w:rsidR="00A1489E" w:rsidRPr="00A1489E" w:rsidRDefault="00A1489E" w:rsidP="00A1489E">
            <w:pPr>
              <w:spacing w:after="0"/>
              <w:rPr>
                <w:rFonts w:ascii="Arial" w:hAnsi="Arial"/>
              </w:rPr>
            </w:pPr>
          </w:p>
        </w:tc>
        <w:tc>
          <w:tcPr>
            <w:tcW w:w="2807" w:type="dxa"/>
            <w:gridSpan w:val="2"/>
            <w:shd w:val="clear" w:color="auto" w:fill="auto"/>
          </w:tcPr>
          <w:p w14:paraId="312E467C" w14:textId="77777777" w:rsidR="00A1489E" w:rsidRPr="00A1489E" w:rsidRDefault="00A1489E" w:rsidP="00A1489E">
            <w:pPr>
              <w:spacing w:after="0"/>
              <w:rPr>
                <w:rFonts w:ascii="Arial" w:hAnsi="Arial"/>
              </w:rPr>
            </w:pPr>
            <w:smartTag w:uri="urn:schemas-microsoft-com:office:smarttags" w:element="place">
              <w:smartTag w:uri="urn:schemas-microsoft-com:office:smarttags" w:element="City">
                <w:r w:rsidRPr="00A1489E">
                  <w:rPr>
                    <w:rFonts w:ascii="Arial" w:hAnsi="Arial"/>
                  </w:rPr>
                  <w:t>Edinburgh</w:t>
                </w:r>
              </w:smartTag>
            </w:smartTag>
          </w:p>
        </w:tc>
      </w:tr>
      <w:tr w:rsidR="00A1489E" w:rsidRPr="00A1489E" w14:paraId="00283658" w14:textId="77777777" w:rsidTr="006C2101">
        <w:trPr>
          <w:trHeight w:val="57"/>
        </w:trPr>
        <w:tc>
          <w:tcPr>
            <w:tcW w:w="851" w:type="dxa"/>
            <w:shd w:val="clear" w:color="auto" w:fill="auto"/>
          </w:tcPr>
          <w:p w14:paraId="21FC161D" w14:textId="77777777" w:rsidR="00A1489E" w:rsidRPr="00A1489E" w:rsidRDefault="00A1489E" w:rsidP="00A1489E">
            <w:pPr>
              <w:spacing w:after="0"/>
              <w:rPr>
                <w:rFonts w:ascii="Arial" w:hAnsi="Arial"/>
              </w:rPr>
            </w:pPr>
          </w:p>
        </w:tc>
        <w:tc>
          <w:tcPr>
            <w:tcW w:w="6888" w:type="dxa"/>
            <w:vMerge/>
            <w:shd w:val="clear" w:color="auto" w:fill="auto"/>
          </w:tcPr>
          <w:p w14:paraId="5EE909EF" w14:textId="77777777" w:rsidR="00A1489E" w:rsidRPr="00A1489E" w:rsidRDefault="00A1489E" w:rsidP="00A1489E">
            <w:pPr>
              <w:spacing w:after="0"/>
              <w:rPr>
                <w:rFonts w:ascii="Arial" w:hAnsi="Arial"/>
              </w:rPr>
            </w:pPr>
          </w:p>
        </w:tc>
        <w:tc>
          <w:tcPr>
            <w:tcW w:w="2807" w:type="dxa"/>
            <w:gridSpan w:val="2"/>
            <w:shd w:val="clear" w:color="auto" w:fill="auto"/>
          </w:tcPr>
          <w:p w14:paraId="2D2F06E4" w14:textId="77777777" w:rsidR="00A1489E" w:rsidRPr="00A1489E" w:rsidRDefault="00A1489E" w:rsidP="00A1489E">
            <w:pPr>
              <w:spacing w:after="0"/>
              <w:rPr>
                <w:rFonts w:ascii="Arial" w:hAnsi="Arial"/>
              </w:rPr>
            </w:pPr>
            <w:r w:rsidRPr="00A1489E">
              <w:rPr>
                <w:rFonts w:ascii="Arial" w:hAnsi="Arial"/>
              </w:rPr>
              <w:t>EH16 4RW</w:t>
            </w:r>
          </w:p>
        </w:tc>
      </w:tr>
      <w:tr w:rsidR="00A1489E" w:rsidRPr="00A1489E" w14:paraId="7364AABC" w14:textId="77777777" w:rsidTr="006C2101">
        <w:trPr>
          <w:trHeight w:val="57"/>
        </w:trPr>
        <w:tc>
          <w:tcPr>
            <w:tcW w:w="851" w:type="dxa"/>
            <w:shd w:val="clear" w:color="auto" w:fill="auto"/>
          </w:tcPr>
          <w:p w14:paraId="21B97575" w14:textId="77777777" w:rsidR="00A1489E" w:rsidRPr="00A1489E" w:rsidRDefault="00A1489E" w:rsidP="00A1489E">
            <w:pPr>
              <w:spacing w:after="0"/>
              <w:rPr>
                <w:rFonts w:ascii="Arial" w:hAnsi="Arial"/>
              </w:rPr>
            </w:pPr>
          </w:p>
        </w:tc>
        <w:tc>
          <w:tcPr>
            <w:tcW w:w="6888" w:type="dxa"/>
            <w:vMerge/>
            <w:shd w:val="clear" w:color="auto" w:fill="auto"/>
          </w:tcPr>
          <w:p w14:paraId="62DBD8C7" w14:textId="77777777" w:rsidR="00A1489E" w:rsidRPr="00A1489E" w:rsidRDefault="00A1489E" w:rsidP="00A1489E">
            <w:pPr>
              <w:spacing w:after="0"/>
              <w:rPr>
                <w:rFonts w:ascii="Arial" w:hAnsi="Arial"/>
              </w:rPr>
            </w:pPr>
          </w:p>
        </w:tc>
        <w:tc>
          <w:tcPr>
            <w:tcW w:w="1228" w:type="dxa"/>
            <w:shd w:val="clear" w:color="auto" w:fill="auto"/>
          </w:tcPr>
          <w:p w14:paraId="27183943" w14:textId="77777777" w:rsidR="00A1489E" w:rsidRPr="00A1489E" w:rsidRDefault="00A1489E" w:rsidP="00A1489E">
            <w:pPr>
              <w:spacing w:after="0"/>
              <w:rPr>
                <w:rFonts w:ascii="Arial" w:hAnsi="Arial"/>
              </w:rPr>
            </w:pPr>
          </w:p>
        </w:tc>
        <w:tc>
          <w:tcPr>
            <w:tcW w:w="1579" w:type="dxa"/>
            <w:shd w:val="clear" w:color="auto" w:fill="auto"/>
          </w:tcPr>
          <w:p w14:paraId="6759998D" w14:textId="77777777" w:rsidR="00A1489E" w:rsidRPr="00A1489E" w:rsidRDefault="00A1489E" w:rsidP="00A1489E">
            <w:pPr>
              <w:spacing w:after="0"/>
              <w:rPr>
                <w:rFonts w:ascii="Arial" w:hAnsi="Arial"/>
              </w:rPr>
            </w:pPr>
          </w:p>
        </w:tc>
      </w:tr>
      <w:tr w:rsidR="00A1489E" w:rsidRPr="00A1489E" w14:paraId="293528CF" w14:textId="77777777" w:rsidTr="006C2101">
        <w:trPr>
          <w:trHeight w:val="57"/>
        </w:trPr>
        <w:tc>
          <w:tcPr>
            <w:tcW w:w="851" w:type="dxa"/>
            <w:shd w:val="clear" w:color="auto" w:fill="auto"/>
          </w:tcPr>
          <w:p w14:paraId="77F6D971" w14:textId="77777777" w:rsidR="00A1489E" w:rsidRPr="00A1489E" w:rsidRDefault="00A1489E" w:rsidP="00A1489E">
            <w:pPr>
              <w:spacing w:after="0"/>
              <w:rPr>
                <w:rFonts w:ascii="Arial" w:hAnsi="Arial"/>
              </w:rPr>
            </w:pPr>
          </w:p>
        </w:tc>
        <w:tc>
          <w:tcPr>
            <w:tcW w:w="6888" w:type="dxa"/>
            <w:vMerge/>
            <w:shd w:val="clear" w:color="auto" w:fill="auto"/>
          </w:tcPr>
          <w:p w14:paraId="5400BAA9" w14:textId="77777777" w:rsidR="00A1489E" w:rsidRPr="00A1489E" w:rsidRDefault="00A1489E" w:rsidP="00A1489E">
            <w:pPr>
              <w:spacing w:after="0"/>
              <w:rPr>
                <w:rFonts w:ascii="Arial" w:hAnsi="Arial"/>
              </w:rPr>
            </w:pPr>
          </w:p>
        </w:tc>
        <w:tc>
          <w:tcPr>
            <w:tcW w:w="1228" w:type="dxa"/>
            <w:shd w:val="clear" w:color="auto" w:fill="auto"/>
          </w:tcPr>
          <w:p w14:paraId="3B05D3EA" w14:textId="77777777" w:rsidR="00A1489E" w:rsidRPr="00A1489E" w:rsidRDefault="00A1489E" w:rsidP="00A1489E">
            <w:pPr>
              <w:spacing w:after="0"/>
              <w:rPr>
                <w:rFonts w:ascii="Arial" w:hAnsi="Arial"/>
              </w:rPr>
            </w:pPr>
            <w:r w:rsidRPr="00A1489E">
              <w:rPr>
                <w:rFonts w:ascii="Arial" w:hAnsi="Arial"/>
              </w:rPr>
              <w:t>Telephone:</w:t>
            </w:r>
          </w:p>
        </w:tc>
        <w:tc>
          <w:tcPr>
            <w:tcW w:w="1579" w:type="dxa"/>
            <w:shd w:val="clear" w:color="auto" w:fill="auto"/>
          </w:tcPr>
          <w:p w14:paraId="699F8EC6" w14:textId="77777777" w:rsidR="00A1489E" w:rsidRPr="00A1489E" w:rsidRDefault="00A1489E" w:rsidP="00A1489E">
            <w:pPr>
              <w:spacing w:after="0"/>
              <w:rPr>
                <w:rFonts w:ascii="Arial" w:hAnsi="Arial"/>
              </w:rPr>
            </w:pPr>
            <w:r w:rsidRPr="00A1489E">
              <w:rPr>
                <w:rFonts w:ascii="Arial" w:hAnsi="Arial"/>
              </w:rPr>
              <w:t>0131 657 0600</w:t>
            </w:r>
          </w:p>
        </w:tc>
      </w:tr>
      <w:tr w:rsidR="00A1489E" w:rsidRPr="00A1489E" w14:paraId="0C9C19F2" w14:textId="77777777" w:rsidTr="006C2101">
        <w:trPr>
          <w:trHeight w:val="57"/>
        </w:trPr>
        <w:tc>
          <w:tcPr>
            <w:tcW w:w="851" w:type="dxa"/>
            <w:shd w:val="clear" w:color="auto" w:fill="auto"/>
          </w:tcPr>
          <w:p w14:paraId="776B4FBC" w14:textId="77777777" w:rsidR="00A1489E" w:rsidRPr="00A1489E" w:rsidRDefault="00A1489E" w:rsidP="00A1489E">
            <w:pPr>
              <w:spacing w:after="0"/>
              <w:rPr>
                <w:rFonts w:ascii="Arial" w:hAnsi="Arial"/>
              </w:rPr>
            </w:pPr>
          </w:p>
        </w:tc>
        <w:tc>
          <w:tcPr>
            <w:tcW w:w="6888" w:type="dxa"/>
            <w:vMerge/>
            <w:shd w:val="clear" w:color="auto" w:fill="auto"/>
          </w:tcPr>
          <w:p w14:paraId="6ADEC486" w14:textId="77777777" w:rsidR="00A1489E" w:rsidRPr="00A1489E" w:rsidRDefault="00A1489E" w:rsidP="00A1489E">
            <w:pPr>
              <w:spacing w:after="0"/>
              <w:rPr>
                <w:rFonts w:ascii="Arial" w:hAnsi="Arial"/>
              </w:rPr>
            </w:pPr>
          </w:p>
        </w:tc>
        <w:tc>
          <w:tcPr>
            <w:tcW w:w="1228" w:type="dxa"/>
            <w:shd w:val="clear" w:color="auto" w:fill="auto"/>
          </w:tcPr>
          <w:p w14:paraId="7F2631CD" w14:textId="77777777" w:rsidR="00A1489E" w:rsidRPr="00A1489E" w:rsidRDefault="00A1489E" w:rsidP="00A1489E">
            <w:pPr>
              <w:spacing w:after="0"/>
              <w:rPr>
                <w:rFonts w:ascii="Arial" w:hAnsi="Arial"/>
              </w:rPr>
            </w:pPr>
            <w:r w:rsidRPr="00A1489E">
              <w:rPr>
                <w:rFonts w:ascii="Arial" w:hAnsi="Arial"/>
              </w:rPr>
              <w:t>Fax:</w:t>
            </w:r>
          </w:p>
        </w:tc>
        <w:tc>
          <w:tcPr>
            <w:tcW w:w="1579" w:type="dxa"/>
            <w:shd w:val="clear" w:color="auto" w:fill="auto"/>
          </w:tcPr>
          <w:p w14:paraId="77517FAD" w14:textId="77777777" w:rsidR="00A1489E" w:rsidRPr="00A1489E" w:rsidRDefault="00A1489E" w:rsidP="00A1489E">
            <w:pPr>
              <w:spacing w:after="0"/>
              <w:rPr>
                <w:rFonts w:ascii="Arial" w:hAnsi="Arial"/>
              </w:rPr>
            </w:pPr>
            <w:r w:rsidRPr="00A1489E">
              <w:rPr>
                <w:rFonts w:ascii="Arial" w:hAnsi="Arial"/>
              </w:rPr>
              <w:t>0131 657 0700</w:t>
            </w:r>
          </w:p>
        </w:tc>
      </w:tr>
      <w:tr w:rsidR="00A1489E" w:rsidRPr="00A1489E" w14:paraId="36D1B40F" w14:textId="77777777" w:rsidTr="006C2101">
        <w:trPr>
          <w:trHeight w:val="57"/>
        </w:trPr>
        <w:tc>
          <w:tcPr>
            <w:tcW w:w="851" w:type="dxa"/>
            <w:shd w:val="clear" w:color="auto" w:fill="auto"/>
          </w:tcPr>
          <w:p w14:paraId="5B9C0366" w14:textId="77777777" w:rsidR="00A1489E" w:rsidRPr="00A1489E" w:rsidRDefault="00A1489E" w:rsidP="00A1489E">
            <w:pPr>
              <w:spacing w:after="0"/>
              <w:rPr>
                <w:rFonts w:ascii="Arial" w:hAnsi="Arial"/>
              </w:rPr>
            </w:pPr>
          </w:p>
        </w:tc>
        <w:tc>
          <w:tcPr>
            <w:tcW w:w="6888" w:type="dxa"/>
            <w:shd w:val="clear" w:color="auto" w:fill="auto"/>
          </w:tcPr>
          <w:p w14:paraId="0B3B3986" w14:textId="77777777" w:rsidR="00A1489E" w:rsidRPr="00A1489E" w:rsidRDefault="00A1489E" w:rsidP="00A1489E">
            <w:pPr>
              <w:spacing w:after="0"/>
              <w:rPr>
                <w:rFonts w:ascii="Arial" w:hAnsi="Arial"/>
              </w:rPr>
            </w:pPr>
            <w:r w:rsidRPr="00A1489E">
              <w:rPr>
                <w:rFonts w:ascii="Arial" w:hAnsi="Arial"/>
              </w:rPr>
              <w:t xml:space="preserve">Dear </w:t>
            </w:r>
          </w:p>
        </w:tc>
        <w:tc>
          <w:tcPr>
            <w:tcW w:w="1228" w:type="dxa"/>
            <w:shd w:val="clear" w:color="auto" w:fill="auto"/>
          </w:tcPr>
          <w:p w14:paraId="7A1A7882" w14:textId="77777777" w:rsidR="00A1489E" w:rsidRPr="00A1489E" w:rsidRDefault="00A1489E" w:rsidP="00A1489E">
            <w:pPr>
              <w:spacing w:after="0"/>
              <w:rPr>
                <w:rFonts w:ascii="Arial" w:hAnsi="Arial"/>
              </w:rPr>
            </w:pPr>
          </w:p>
        </w:tc>
        <w:tc>
          <w:tcPr>
            <w:tcW w:w="1579" w:type="dxa"/>
            <w:shd w:val="clear" w:color="auto" w:fill="auto"/>
          </w:tcPr>
          <w:p w14:paraId="648E0138" w14:textId="77777777" w:rsidR="00A1489E" w:rsidRPr="00A1489E" w:rsidRDefault="00A1489E" w:rsidP="00A1489E">
            <w:pPr>
              <w:spacing w:after="0"/>
              <w:rPr>
                <w:rFonts w:ascii="Arial" w:hAnsi="Arial"/>
              </w:rPr>
            </w:pPr>
          </w:p>
        </w:tc>
      </w:tr>
    </w:tbl>
    <w:p w14:paraId="25F580D0" w14:textId="77777777" w:rsidR="006C2101" w:rsidRPr="006C2101" w:rsidRDefault="006C2101" w:rsidP="00A1489E">
      <w:pPr>
        <w:spacing w:after="0"/>
        <w:rPr>
          <w:rFonts w:ascii="Arial" w:hAnsi="Arial"/>
          <w:b/>
        </w:rPr>
      </w:pPr>
      <w:bookmarkStart w:id="7" w:name="Confirmation"/>
      <w:r w:rsidRPr="006C2101">
        <w:rPr>
          <w:rFonts w:ascii="Arial" w:hAnsi="Arial"/>
          <w:b/>
        </w:rPr>
        <w:t>Confirmation of Sole Tenancy</w:t>
      </w:r>
    </w:p>
    <w:bookmarkEnd w:id="7"/>
    <w:p w14:paraId="565B6B7A" w14:textId="77777777" w:rsidR="006C2101" w:rsidRDefault="006C2101" w:rsidP="00A1489E">
      <w:pPr>
        <w:spacing w:after="0"/>
        <w:rPr>
          <w:rFonts w:ascii="Arial" w:hAnsi="Arial"/>
        </w:rPr>
      </w:pPr>
    </w:p>
    <w:p w14:paraId="0C36FED7" w14:textId="77777777" w:rsidR="00A1489E" w:rsidRDefault="006C2101" w:rsidP="00A1489E">
      <w:pPr>
        <w:spacing w:after="0"/>
        <w:rPr>
          <w:rFonts w:ascii="Arial" w:hAnsi="Arial"/>
        </w:rPr>
      </w:pPr>
      <w:r>
        <w:rPr>
          <w:rFonts w:ascii="Arial" w:hAnsi="Arial"/>
        </w:rPr>
        <w:t>I am writing to confirm that you are now the sole tenant at INSERT ADDRESS as of INS</w:t>
      </w:r>
      <w:r w:rsidR="00BD763E">
        <w:rPr>
          <w:rFonts w:ascii="Arial" w:hAnsi="Arial"/>
        </w:rPr>
        <w:t>ERT DATE OF SECOND ABANDONMENT.</w:t>
      </w:r>
    </w:p>
    <w:p w14:paraId="34DB3794" w14:textId="77777777" w:rsidR="00BD763E" w:rsidRDefault="00BD763E" w:rsidP="00A1489E">
      <w:pPr>
        <w:spacing w:after="0"/>
        <w:rPr>
          <w:rFonts w:ascii="Arial" w:hAnsi="Arial"/>
        </w:rPr>
      </w:pPr>
    </w:p>
    <w:p w14:paraId="58EFE874" w14:textId="77777777" w:rsidR="00BD763E" w:rsidRDefault="00BD763E" w:rsidP="00A1489E">
      <w:pPr>
        <w:spacing w:after="0"/>
        <w:rPr>
          <w:rFonts w:ascii="Arial" w:hAnsi="Arial"/>
        </w:rPr>
      </w:pPr>
      <w:r>
        <w:rPr>
          <w:rFonts w:ascii="Arial" w:hAnsi="Arial"/>
        </w:rPr>
        <w:t>This means you are now solely responsible for paying your rent, currently your rent account balance is £INSERT AMOUNT. Please contact your Income Collection Officer to make a suitable arrangement.</w:t>
      </w:r>
    </w:p>
    <w:p w14:paraId="06B5931E" w14:textId="77777777" w:rsidR="00BD763E" w:rsidRDefault="00BD763E" w:rsidP="00A1489E">
      <w:pPr>
        <w:spacing w:after="0"/>
        <w:rPr>
          <w:rFonts w:ascii="Arial" w:hAnsi="Arial"/>
        </w:rPr>
      </w:pPr>
    </w:p>
    <w:p w14:paraId="7ED9ABBA" w14:textId="77777777" w:rsidR="00BD763E" w:rsidRPr="00A1489E" w:rsidRDefault="00BD763E" w:rsidP="00A1489E">
      <w:pPr>
        <w:spacing w:after="0"/>
        <w:rPr>
          <w:rFonts w:ascii="Arial" w:hAnsi="Arial"/>
        </w:rPr>
      </w:pPr>
      <w:r>
        <w:rPr>
          <w:rFonts w:ascii="Arial" w:hAnsi="Arial"/>
        </w:rPr>
        <w:t>Your records have now been updated, please do not hesit</w:t>
      </w:r>
      <w:r w:rsidR="00824F3C">
        <w:rPr>
          <w:rFonts w:ascii="Arial" w:hAnsi="Arial"/>
        </w:rPr>
        <w:t>ate to contact me on 0131 657 0600</w:t>
      </w:r>
      <w:r>
        <w:rPr>
          <w:rFonts w:ascii="Arial" w:hAnsi="Arial"/>
        </w:rPr>
        <w:t xml:space="preserve"> if you have any further questions. </w:t>
      </w:r>
    </w:p>
    <w:p w14:paraId="7F9E09DC" w14:textId="77777777" w:rsidR="00A1489E" w:rsidRPr="00A1489E" w:rsidRDefault="00A1489E" w:rsidP="00A1489E">
      <w:pPr>
        <w:spacing w:after="0"/>
        <w:rPr>
          <w:rFonts w:ascii="Arial" w:hAnsi="Arial"/>
        </w:rPr>
      </w:pPr>
    </w:p>
    <w:p w14:paraId="6CED3089" w14:textId="77777777" w:rsidR="00A1489E" w:rsidRPr="00A1489E" w:rsidRDefault="00A1489E" w:rsidP="00A1489E">
      <w:pPr>
        <w:spacing w:after="0"/>
        <w:rPr>
          <w:rFonts w:ascii="Arial" w:hAnsi="Arial"/>
        </w:rPr>
      </w:pPr>
      <w:r w:rsidRPr="00A1489E">
        <w:rPr>
          <w:rFonts w:ascii="Arial" w:hAnsi="Arial"/>
        </w:rPr>
        <w:t>Yours sincerely</w:t>
      </w:r>
    </w:p>
    <w:p w14:paraId="626BDC19" w14:textId="77777777" w:rsidR="00A1489E" w:rsidRPr="00A1489E" w:rsidRDefault="00A1489E" w:rsidP="00A1489E">
      <w:pPr>
        <w:spacing w:after="0"/>
        <w:rPr>
          <w:rFonts w:ascii="Arial" w:hAnsi="Arial"/>
        </w:rPr>
      </w:pPr>
    </w:p>
    <w:p w14:paraId="5EE78D50" w14:textId="77777777" w:rsidR="00A1489E" w:rsidRDefault="00A1489E" w:rsidP="00A1489E">
      <w:pPr>
        <w:spacing w:after="0"/>
        <w:rPr>
          <w:rFonts w:ascii="Arial" w:hAnsi="Arial"/>
        </w:rPr>
      </w:pPr>
    </w:p>
    <w:p w14:paraId="742514EB" w14:textId="77777777" w:rsidR="006C2101" w:rsidRPr="00A1489E" w:rsidRDefault="006C2101" w:rsidP="00A1489E">
      <w:pPr>
        <w:spacing w:after="0"/>
        <w:rPr>
          <w:rFonts w:ascii="Arial" w:hAnsi="Arial"/>
        </w:rPr>
      </w:pPr>
    </w:p>
    <w:p w14:paraId="4DA079ED" w14:textId="77777777" w:rsidR="00A1489E" w:rsidRPr="00A1489E" w:rsidRDefault="00A1489E" w:rsidP="00A1489E">
      <w:pPr>
        <w:spacing w:after="0"/>
        <w:rPr>
          <w:rFonts w:ascii="Arial" w:hAnsi="Arial"/>
          <w:b/>
        </w:rPr>
      </w:pPr>
      <w:r w:rsidRPr="00A1489E">
        <w:rPr>
          <w:rFonts w:ascii="Arial" w:hAnsi="Arial"/>
          <w:b/>
        </w:rPr>
        <w:t xml:space="preserve">Name </w:t>
      </w:r>
    </w:p>
    <w:p w14:paraId="20724AFF" w14:textId="77777777" w:rsidR="00A1489E" w:rsidRDefault="006C2101" w:rsidP="00A1489E">
      <w:pPr>
        <w:spacing w:after="0"/>
        <w:rPr>
          <w:rFonts w:ascii="Arial" w:hAnsi="Arial"/>
          <w:b/>
        </w:rPr>
      </w:pPr>
      <w:r>
        <w:rPr>
          <w:rFonts w:ascii="Arial" w:hAnsi="Arial"/>
          <w:b/>
        </w:rPr>
        <w:t>Housing Officer</w:t>
      </w:r>
    </w:p>
    <w:p w14:paraId="5BB3E091" w14:textId="77777777" w:rsidR="006C2101" w:rsidRDefault="006C2101" w:rsidP="00A1489E">
      <w:pPr>
        <w:spacing w:after="0"/>
        <w:rPr>
          <w:rFonts w:ascii="Arial" w:hAnsi="Arial"/>
          <w:b/>
        </w:rPr>
      </w:pPr>
      <w:r>
        <w:rPr>
          <w:rFonts w:ascii="Arial" w:hAnsi="Arial"/>
          <w:b/>
        </w:rPr>
        <w:t>Tel:</w:t>
      </w:r>
      <w:r w:rsidR="009C03B1">
        <w:rPr>
          <w:rFonts w:ascii="Arial" w:hAnsi="Arial"/>
          <w:b/>
        </w:rPr>
        <w:t xml:space="preserve"> </w:t>
      </w:r>
      <w:r w:rsidR="009C03B1" w:rsidRPr="009C03B1">
        <w:rPr>
          <w:rFonts w:ascii="Arial" w:hAnsi="Arial"/>
        </w:rPr>
        <w:t>0131 657</w:t>
      </w:r>
      <w:r w:rsidR="009C03B1">
        <w:rPr>
          <w:rFonts w:ascii="Arial" w:hAnsi="Arial"/>
          <w:b/>
        </w:rPr>
        <w:t xml:space="preserve"> </w:t>
      </w:r>
      <w:r w:rsidR="00824F3C" w:rsidRPr="00824F3C">
        <w:rPr>
          <w:rFonts w:ascii="Arial" w:hAnsi="Arial"/>
        </w:rPr>
        <w:t>0600</w:t>
      </w:r>
    </w:p>
    <w:p w14:paraId="1EBB02E7" w14:textId="5DD4178C" w:rsidR="00DC732D" w:rsidRDefault="006C2101" w:rsidP="00A1489E">
      <w:pPr>
        <w:spacing w:after="0"/>
        <w:rPr>
          <w:rFonts w:ascii="Arial" w:hAnsi="Arial"/>
        </w:rPr>
      </w:pPr>
      <w:r>
        <w:rPr>
          <w:rFonts w:ascii="Arial" w:hAnsi="Arial"/>
          <w:b/>
        </w:rPr>
        <w:t>Email:</w:t>
      </w:r>
      <w:r w:rsidR="009C03B1">
        <w:rPr>
          <w:rFonts w:ascii="Arial" w:hAnsi="Arial"/>
          <w:b/>
        </w:rPr>
        <w:t xml:space="preserve"> </w:t>
      </w:r>
      <w:r w:rsidR="00824F3C" w:rsidRPr="0077329B">
        <w:rPr>
          <w:rFonts w:ascii="Arial" w:hAnsi="Arial"/>
        </w:rPr>
        <w:t>CR</w:t>
      </w:r>
      <w:r w:rsidR="0077329B">
        <w:rPr>
          <w:rFonts w:ascii="Arial" w:hAnsi="Arial"/>
        </w:rPr>
        <w:t>EHousing@placesforpeople.co.uk</w:t>
      </w:r>
    </w:p>
    <w:p w14:paraId="076B24CC" w14:textId="77777777" w:rsidR="00824F3C" w:rsidRPr="006C2101" w:rsidRDefault="00824F3C" w:rsidP="00A1489E">
      <w:pPr>
        <w:spacing w:after="0"/>
        <w:rPr>
          <w:rFonts w:ascii="Arial" w:hAnsi="Arial"/>
          <w:b/>
        </w:rPr>
      </w:pPr>
    </w:p>
    <w:sectPr w:rsidR="00824F3C" w:rsidRPr="006C2101" w:rsidSect="008338EA">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2B358" w14:textId="77777777" w:rsidR="00AA3C23" w:rsidRDefault="00AA3C23" w:rsidP="008338EA">
      <w:pPr>
        <w:spacing w:after="0" w:line="240" w:lineRule="auto"/>
      </w:pPr>
      <w:r>
        <w:separator/>
      </w:r>
    </w:p>
  </w:endnote>
  <w:endnote w:type="continuationSeparator" w:id="0">
    <w:p w14:paraId="68E71D0A" w14:textId="77777777" w:rsidR="00AA3C23" w:rsidRDefault="00AA3C23" w:rsidP="0083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4B5A" w14:textId="77777777" w:rsidR="00BE6BA6" w:rsidRDefault="00BE6BA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DBEEF" w14:textId="77777777" w:rsidR="009C03B1" w:rsidRDefault="00BE6BA6">
    <w:pPr>
      <w:pStyle w:val="Footer"/>
    </w:pPr>
    <w:r>
      <w:rPr>
        <w:noProof/>
        <w:lang w:eastAsia="en-GB"/>
      </w:rPr>
      <w:drawing>
        <wp:inline distT="0" distB="0" distL="0" distR="0" wp14:anchorId="234089F4" wp14:editId="7DF92AD5">
          <wp:extent cx="2834640" cy="4572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457200"/>
                  </a:xfrm>
                  <a:prstGeom prst="rect">
                    <a:avLst/>
                  </a:prstGeom>
                  <a:noFill/>
                  <a:ln>
                    <a:noFill/>
                  </a:ln>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185" w:type="dxa"/>
      <w:tblInd w:w="288" w:type="dxa"/>
      <w:tblLook w:val="01E0" w:firstRow="1" w:lastRow="1" w:firstColumn="1" w:lastColumn="1" w:noHBand="0" w:noVBand="0"/>
    </w:tblPr>
    <w:tblGrid>
      <w:gridCol w:w="19689"/>
      <w:gridCol w:w="222"/>
      <w:gridCol w:w="222"/>
      <w:gridCol w:w="222"/>
      <w:gridCol w:w="32"/>
      <w:gridCol w:w="190"/>
      <w:gridCol w:w="222"/>
      <w:gridCol w:w="222"/>
      <w:gridCol w:w="222"/>
      <w:gridCol w:w="222"/>
      <w:gridCol w:w="222"/>
      <w:gridCol w:w="222"/>
      <w:gridCol w:w="222"/>
      <w:gridCol w:w="222"/>
      <w:gridCol w:w="222"/>
      <w:gridCol w:w="222"/>
      <w:gridCol w:w="222"/>
      <w:gridCol w:w="222"/>
      <w:gridCol w:w="222"/>
      <w:gridCol w:w="222"/>
      <w:gridCol w:w="222"/>
      <w:gridCol w:w="222"/>
      <w:gridCol w:w="222"/>
    </w:tblGrid>
    <w:tr w:rsidR="009C03B1" w14:paraId="184788B7" w14:textId="77777777" w:rsidTr="00CD7BA3">
      <w:trPr>
        <w:trHeight w:val="567"/>
      </w:trPr>
      <w:tc>
        <w:tcPr>
          <w:tcW w:w="222" w:type="dxa"/>
        </w:tcPr>
        <w:tbl>
          <w:tblPr>
            <w:tblW w:w="19185" w:type="dxa"/>
            <w:tblInd w:w="288" w:type="dxa"/>
            <w:tblLook w:val="01E0" w:firstRow="1" w:lastRow="1" w:firstColumn="1" w:lastColumn="1" w:noHBand="0" w:noVBand="0"/>
          </w:tblPr>
          <w:tblGrid>
            <w:gridCol w:w="222"/>
            <w:gridCol w:w="717"/>
            <w:gridCol w:w="929"/>
            <w:gridCol w:w="700"/>
            <w:gridCol w:w="237"/>
            <w:gridCol w:w="609"/>
            <w:gridCol w:w="315"/>
            <w:gridCol w:w="606"/>
            <w:gridCol w:w="801"/>
            <w:gridCol w:w="459"/>
            <w:gridCol w:w="870"/>
            <w:gridCol w:w="537"/>
            <w:gridCol w:w="333"/>
            <w:gridCol w:w="780"/>
            <w:gridCol w:w="852"/>
            <w:gridCol w:w="852"/>
            <w:gridCol w:w="744"/>
            <w:gridCol w:w="836"/>
            <w:gridCol w:w="238"/>
            <w:gridCol w:w="274"/>
            <w:gridCol w:w="238"/>
            <w:gridCol w:w="274"/>
            <w:gridCol w:w="4118"/>
            <w:gridCol w:w="1756"/>
            <w:gridCol w:w="222"/>
            <w:gridCol w:w="222"/>
            <w:gridCol w:w="222"/>
            <w:gridCol w:w="222"/>
          </w:tblGrid>
          <w:tr w:rsidR="009C03B1" w14:paraId="06FF17F8" w14:textId="77777777" w:rsidTr="00A1489E">
            <w:trPr>
              <w:trHeight w:val="567"/>
            </w:trPr>
            <w:tc>
              <w:tcPr>
                <w:tcW w:w="222" w:type="dxa"/>
              </w:tcPr>
              <w:p w14:paraId="09C42F05" w14:textId="77777777" w:rsidR="009C03B1" w:rsidRDefault="009C03B1" w:rsidP="009C03B1">
                <w:pPr>
                  <w:pStyle w:val="Footer"/>
                  <w:rPr>
                    <w:color w:val="FFFFFF"/>
                  </w:rPr>
                </w:pPr>
              </w:p>
            </w:tc>
            <w:tc>
              <w:tcPr>
                <w:tcW w:w="2346" w:type="dxa"/>
                <w:gridSpan w:val="3"/>
              </w:tcPr>
              <w:p w14:paraId="464C79DB" w14:textId="77777777" w:rsidR="009C03B1" w:rsidRDefault="009C03B1" w:rsidP="009C03B1">
                <w:pPr>
                  <w:pStyle w:val="Footer"/>
                </w:pPr>
              </w:p>
            </w:tc>
            <w:tc>
              <w:tcPr>
                <w:tcW w:w="846" w:type="dxa"/>
                <w:gridSpan w:val="2"/>
              </w:tcPr>
              <w:p w14:paraId="7EEB9262" w14:textId="77777777" w:rsidR="009C03B1" w:rsidRDefault="009C03B1" w:rsidP="009C03B1">
                <w:pPr>
                  <w:pStyle w:val="Footer"/>
                  <w:tabs>
                    <w:tab w:val="left" w:pos="720"/>
                  </w:tabs>
                </w:pPr>
              </w:p>
            </w:tc>
            <w:tc>
              <w:tcPr>
                <w:tcW w:w="921" w:type="dxa"/>
                <w:gridSpan w:val="2"/>
              </w:tcPr>
              <w:p w14:paraId="2E5BB2E9" w14:textId="77777777" w:rsidR="009C03B1" w:rsidRDefault="009C03B1" w:rsidP="009C03B1">
                <w:pPr>
                  <w:pStyle w:val="Footer"/>
                  <w:tabs>
                    <w:tab w:val="left" w:pos="720"/>
                  </w:tabs>
                </w:pPr>
              </w:p>
            </w:tc>
            <w:tc>
              <w:tcPr>
                <w:tcW w:w="801" w:type="dxa"/>
              </w:tcPr>
              <w:p w14:paraId="0EEB717C" w14:textId="77777777" w:rsidR="009C03B1" w:rsidRDefault="009C03B1" w:rsidP="009C03B1">
                <w:pPr>
                  <w:pStyle w:val="Footer"/>
                  <w:tabs>
                    <w:tab w:val="left" w:pos="720"/>
                  </w:tabs>
                </w:pPr>
              </w:p>
            </w:tc>
            <w:tc>
              <w:tcPr>
                <w:tcW w:w="1866" w:type="dxa"/>
                <w:gridSpan w:val="3"/>
              </w:tcPr>
              <w:p w14:paraId="796D578B" w14:textId="77777777" w:rsidR="009C03B1" w:rsidRDefault="009C03B1" w:rsidP="009C03B1">
                <w:pPr>
                  <w:pStyle w:val="Footer"/>
                  <w:tabs>
                    <w:tab w:val="left" w:pos="720"/>
                  </w:tabs>
                </w:pPr>
              </w:p>
            </w:tc>
            <w:tc>
              <w:tcPr>
                <w:tcW w:w="11295" w:type="dxa"/>
                <w:gridSpan w:val="12"/>
              </w:tcPr>
              <w:p w14:paraId="72C463DB" w14:textId="77777777" w:rsidR="009C03B1" w:rsidRDefault="009C03B1" w:rsidP="009C03B1">
                <w:pPr>
                  <w:pStyle w:val="Footer"/>
                  <w:tabs>
                    <w:tab w:val="left" w:pos="720"/>
                  </w:tabs>
                </w:pPr>
              </w:p>
            </w:tc>
            <w:tc>
              <w:tcPr>
                <w:tcW w:w="222" w:type="dxa"/>
              </w:tcPr>
              <w:p w14:paraId="7337CC34" w14:textId="77777777" w:rsidR="009C03B1" w:rsidRDefault="009C03B1" w:rsidP="009C03B1">
                <w:pPr>
                  <w:pStyle w:val="Footer"/>
                  <w:tabs>
                    <w:tab w:val="left" w:pos="720"/>
                  </w:tabs>
                </w:pPr>
              </w:p>
            </w:tc>
            <w:tc>
              <w:tcPr>
                <w:tcW w:w="222" w:type="dxa"/>
              </w:tcPr>
              <w:p w14:paraId="3EA1ECA3" w14:textId="77777777" w:rsidR="009C03B1" w:rsidRDefault="009C03B1" w:rsidP="009C03B1">
                <w:pPr>
                  <w:pStyle w:val="Footer"/>
                  <w:tabs>
                    <w:tab w:val="left" w:pos="720"/>
                  </w:tabs>
                </w:pPr>
              </w:p>
            </w:tc>
            <w:tc>
              <w:tcPr>
                <w:tcW w:w="222" w:type="dxa"/>
              </w:tcPr>
              <w:p w14:paraId="65000BE5" w14:textId="77777777" w:rsidR="009C03B1" w:rsidRDefault="009C03B1" w:rsidP="009C03B1">
                <w:pPr>
                  <w:pStyle w:val="Footer"/>
                  <w:tabs>
                    <w:tab w:val="left" w:pos="720"/>
                  </w:tabs>
                </w:pPr>
              </w:p>
            </w:tc>
            <w:tc>
              <w:tcPr>
                <w:tcW w:w="222" w:type="dxa"/>
              </w:tcPr>
              <w:p w14:paraId="4DD5327F" w14:textId="77777777" w:rsidR="009C03B1" w:rsidRDefault="009C03B1" w:rsidP="009C03B1">
                <w:pPr>
                  <w:pStyle w:val="Footer"/>
                  <w:tabs>
                    <w:tab w:val="left" w:pos="720"/>
                  </w:tabs>
                  <w:jc w:val="right"/>
                </w:pPr>
              </w:p>
            </w:tc>
          </w:tr>
          <w:tr w:rsidR="009C03B1" w:rsidRPr="006339D4" w14:paraId="5974FF96" w14:textId="77777777" w:rsidTr="009C03B1">
            <w:trPr>
              <w:gridAfter w:val="5"/>
              <w:wAfter w:w="2644" w:type="dxa"/>
              <w:trHeight w:val="567"/>
            </w:trPr>
            <w:tc>
              <w:tcPr>
                <w:tcW w:w="939" w:type="dxa"/>
                <w:gridSpan w:val="2"/>
                <w:shd w:val="clear" w:color="auto" w:fill="auto"/>
              </w:tcPr>
              <w:p w14:paraId="034732CE" w14:textId="77777777" w:rsidR="009C03B1" w:rsidRPr="00307074" w:rsidRDefault="009C03B1" w:rsidP="009C03B1">
                <w:pPr>
                  <w:pStyle w:val="Footer"/>
                  <w:rPr>
                    <w:sz w:val="16"/>
                    <w:szCs w:val="16"/>
                  </w:rPr>
                </w:pPr>
              </w:p>
            </w:tc>
            <w:tc>
              <w:tcPr>
                <w:tcW w:w="929" w:type="dxa"/>
                <w:shd w:val="clear" w:color="auto" w:fill="auto"/>
              </w:tcPr>
              <w:p w14:paraId="5D74B4AB" w14:textId="77777777" w:rsidR="009C03B1" w:rsidRPr="00307074" w:rsidRDefault="009C03B1" w:rsidP="009C03B1">
                <w:pPr>
                  <w:pStyle w:val="Footer"/>
                  <w:rPr>
                    <w:sz w:val="16"/>
                    <w:szCs w:val="16"/>
                  </w:rPr>
                </w:pPr>
              </w:p>
            </w:tc>
            <w:tc>
              <w:tcPr>
                <w:tcW w:w="937" w:type="dxa"/>
                <w:gridSpan w:val="2"/>
                <w:shd w:val="clear" w:color="auto" w:fill="auto"/>
              </w:tcPr>
              <w:p w14:paraId="6143E7ED" w14:textId="77777777" w:rsidR="009C03B1" w:rsidRPr="00307074" w:rsidRDefault="009C03B1" w:rsidP="009C03B1">
                <w:pPr>
                  <w:pStyle w:val="Footer"/>
                  <w:rPr>
                    <w:sz w:val="16"/>
                    <w:szCs w:val="16"/>
                  </w:rPr>
                </w:pPr>
              </w:p>
            </w:tc>
            <w:tc>
              <w:tcPr>
                <w:tcW w:w="924" w:type="dxa"/>
                <w:gridSpan w:val="2"/>
                <w:shd w:val="clear" w:color="auto" w:fill="auto"/>
              </w:tcPr>
              <w:p w14:paraId="05255DD8" w14:textId="77777777" w:rsidR="009C03B1" w:rsidRPr="00307074" w:rsidRDefault="009C03B1" w:rsidP="009C03B1">
                <w:pPr>
                  <w:pStyle w:val="Footer"/>
                  <w:rPr>
                    <w:sz w:val="16"/>
                    <w:szCs w:val="16"/>
                  </w:rPr>
                </w:pPr>
              </w:p>
            </w:tc>
            <w:tc>
              <w:tcPr>
                <w:tcW w:w="1866" w:type="dxa"/>
                <w:gridSpan w:val="3"/>
                <w:shd w:val="clear" w:color="auto" w:fill="auto"/>
              </w:tcPr>
              <w:p w14:paraId="058DECC8" w14:textId="77777777" w:rsidR="009C03B1" w:rsidRPr="00307074" w:rsidRDefault="009C03B1" w:rsidP="009C03B1">
                <w:pPr>
                  <w:pStyle w:val="Footer"/>
                  <w:rPr>
                    <w:sz w:val="16"/>
                    <w:szCs w:val="16"/>
                  </w:rPr>
                </w:pPr>
              </w:p>
            </w:tc>
            <w:tc>
              <w:tcPr>
                <w:tcW w:w="870" w:type="dxa"/>
                <w:shd w:val="clear" w:color="auto" w:fill="auto"/>
              </w:tcPr>
              <w:p w14:paraId="30C168CF" w14:textId="77777777" w:rsidR="009C03B1" w:rsidRPr="00307074" w:rsidRDefault="009C03B1" w:rsidP="009C03B1">
                <w:pPr>
                  <w:pStyle w:val="Footer"/>
                  <w:rPr>
                    <w:sz w:val="16"/>
                    <w:szCs w:val="16"/>
                  </w:rPr>
                </w:pPr>
              </w:p>
            </w:tc>
            <w:tc>
              <w:tcPr>
                <w:tcW w:w="870" w:type="dxa"/>
                <w:gridSpan w:val="2"/>
                <w:shd w:val="clear" w:color="auto" w:fill="auto"/>
              </w:tcPr>
              <w:p w14:paraId="06DE90DD" w14:textId="77777777" w:rsidR="009C03B1" w:rsidRPr="00307074" w:rsidRDefault="009C03B1" w:rsidP="009C03B1">
                <w:pPr>
                  <w:pStyle w:val="Footer"/>
                  <w:rPr>
                    <w:sz w:val="16"/>
                    <w:szCs w:val="16"/>
                  </w:rPr>
                </w:pPr>
              </w:p>
            </w:tc>
            <w:tc>
              <w:tcPr>
                <w:tcW w:w="780" w:type="dxa"/>
                <w:shd w:val="clear" w:color="auto" w:fill="auto"/>
              </w:tcPr>
              <w:p w14:paraId="23682296" w14:textId="77777777" w:rsidR="009C03B1" w:rsidRPr="00307074" w:rsidRDefault="009C03B1" w:rsidP="009C03B1">
                <w:pPr>
                  <w:pStyle w:val="Footer"/>
                  <w:rPr>
                    <w:sz w:val="16"/>
                    <w:szCs w:val="16"/>
                  </w:rPr>
                </w:pPr>
              </w:p>
            </w:tc>
            <w:tc>
              <w:tcPr>
                <w:tcW w:w="852" w:type="dxa"/>
                <w:shd w:val="clear" w:color="auto" w:fill="auto"/>
              </w:tcPr>
              <w:p w14:paraId="6D03A616" w14:textId="77777777" w:rsidR="009C03B1" w:rsidRPr="00307074" w:rsidRDefault="009C03B1" w:rsidP="009C03B1">
                <w:pPr>
                  <w:pStyle w:val="Footer"/>
                  <w:rPr>
                    <w:color w:val="FFFFFF"/>
                    <w:sz w:val="16"/>
                    <w:szCs w:val="16"/>
                  </w:rPr>
                </w:pPr>
              </w:p>
            </w:tc>
            <w:tc>
              <w:tcPr>
                <w:tcW w:w="852" w:type="dxa"/>
                <w:shd w:val="clear" w:color="auto" w:fill="auto"/>
              </w:tcPr>
              <w:p w14:paraId="400792C7" w14:textId="77777777" w:rsidR="009C03B1" w:rsidRPr="00307074" w:rsidRDefault="009C03B1" w:rsidP="009C03B1">
                <w:pPr>
                  <w:pStyle w:val="Footer"/>
                  <w:rPr>
                    <w:sz w:val="16"/>
                    <w:szCs w:val="16"/>
                  </w:rPr>
                </w:pPr>
              </w:p>
            </w:tc>
            <w:tc>
              <w:tcPr>
                <w:tcW w:w="744" w:type="dxa"/>
                <w:shd w:val="clear" w:color="auto" w:fill="auto"/>
              </w:tcPr>
              <w:p w14:paraId="7D96AEA3" w14:textId="77777777" w:rsidR="009C03B1" w:rsidRPr="00307074" w:rsidRDefault="009C03B1" w:rsidP="009C03B1">
                <w:pPr>
                  <w:pStyle w:val="Footer"/>
                  <w:rPr>
                    <w:sz w:val="16"/>
                    <w:szCs w:val="16"/>
                  </w:rPr>
                </w:pPr>
              </w:p>
            </w:tc>
            <w:tc>
              <w:tcPr>
                <w:tcW w:w="836" w:type="dxa"/>
                <w:shd w:val="clear" w:color="auto" w:fill="auto"/>
              </w:tcPr>
              <w:p w14:paraId="18B694F5" w14:textId="77777777" w:rsidR="009C03B1" w:rsidRPr="00307074" w:rsidRDefault="009C03B1" w:rsidP="009C03B1">
                <w:pPr>
                  <w:pStyle w:val="Footer"/>
                  <w:rPr>
                    <w:sz w:val="16"/>
                    <w:szCs w:val="16"/>
                  </w:rPr>
                </w:pPr>
              </w:p>
            </w:tc>
            <w:tc>
              <w:tcPr>
                <w:tcW w:w="238" w:type="dxa"/>
                <w:shd w:val="clear" w:color="auto" w:fill="auto"/>
              </w:tcPr>
              <w:p w14:paraId="2F7D4AA7" w14:textId="77777777" w:rsidR="009C03B1" w:rsidRPr="00307074" w:rsidRDefault="009C03B1" w:rsidP="009C03B1">
                <w:pPr>
                  <w:pStyle w:val="Footer"/>
                  <w:rPr>
                    <w:sz w:val="16"/>
                    <w:szCs w:val="16"/>
                  </w:rPr>
                </w:pPr>
              </w:p>
            </w:tc>
            <w:tc>
              <w:tcPr>
                <w:tcW w:w="274" w:type="dxa"/>
                <w:shd w:val="clear" w:color="auto" w:fill="auto"/>
              </w:tcPr>
              <w:p w14:paraId="74A5C5BA" w14:textId="77777777" w:rsidR="009C03B1" w:rsidRPr="00307074" w:rsidRDefault="009C03B1" w:rsidP="009C03B1">
                <w:pPr>
                  <w:pStyle w:val="Footer"/>
                  <w:rPr>
                    <w:sz w:val="16"/>
                    <w:szCs w:val="16"/>
                  </w:rPr>
                </w:pPr>
              </w:p>
            </w:tc>
            <w:tc>
              <w:tcPr>
                <w:tcW w:w="238" w:type="dxa"/>
                <w:shd w:val="clear" w:color="auto" w:fill="auto"/>
              </w:tcPr>
              <w:p w14:paraId="169F6157" w14:textId="77777777" w:rsidR="009C03B1" w:rsidRPr="00307074" w:rsidRDefault="009C03B1" w:rsidP="009C03B1">
                <w:pPr>
                  <w:pStyle w:val="Footer"/>
                  <w:rPr>
                    <w:sz w:val="16"/>
                    <w:szCs w:val="16"/>
                  </w:rPr>
                </w:pPr>
              </w:p>
            </w:tc>
            <w:tc>
              <w:tcPr>
                <w:tcW w:w="274" w:type="dxa"/>
                <w:shd w:val="clear" w:color="auto" w:fill="auto"/>
              </w:tcPr>
              <w:p w14:paraId="7B660850" w14:textId="77777777" w:rsidR="009C03B1" w:rsidRPr="00307074" w:rsidRDefault="009C03B1" w:rsidP="009C03B1">
                <w:pPr>
                  <w:pStyle w:val="Footer"/>
                  <w:rPr>
                    <w:sz w:val="16"/>
                    <w:szCs w:val="16"/>
                  </w:rPr>
                </w:pPr>
              </w:p>
            </w:tc>
            <w:tc>
              <w:tcPr>
                <w:tcW w:w="4118" w:type="dxa"/>
                <w:shd w:val="clear" w:color="auto" w:fill="auto"/>
              </w:tcPr>
              <w:p w14:paraId="1459F0BB" w14:textId="77777777" w:rsidR="009C03B1" w:rsidRPr="00307074" w:rsidRDefault="009C03B1" w:rsidP="009C03B1">
                <w:pPr>
                  <w:pStyle w:val="Footer"/>
                  <w:jc w:val="right"/>
                  <w:rPr>
                    <w:sz w:val="16"/>
                    <w:szCs w:val="16"/>
                  </w:rPr>
                </w:pPr>
              </w:p>
            </w:tc>
          </w:tr>
        </w:tbl>
        <w:p w14:paraId="787E0C88" w14:textId="77777777" w:rsidR="009C03B1" w:rsidRDefault="009C03B1" w:rsidP="00D14E01">
          <w:pPr>
            <w:pStyle w:val="Footer"/>
            <w:rPr>
              <w:color w:val="FFFFFF"/>
            </w:rPr>
          </w:pPr>
        </w:p>
      </w:tc>
      <w:tc>
        <w:tcPr>
          <w:tcW w:w="2346" w:type="dxa"/>
          <w:gridSpan w:val="2"/>
        </w:tcPr>
        <w:p w14:paraId="16B3C4F4" w14:textId="77777777" w:rsidR="009C03B1" w:rsidRDefault="009C03B1" w:rsidP="00D14E01">
          <w:pPr>
            <w:pStyle w:val="Footer"/>
          </w:pPr>
        </w:p>
      </w:tc>
      <w:tc>
        <w:tcPr>
          <w:tcW w:w="846" w:type="dxa"/>
        </w:tcPr>
        <w:p w14:paraId="09978EC0" w14:textId="77777777" w:rsidR="009C03B1" w:rsidRDefault="009C03B1" w:rsidP="00D14E01">
          <w:pPr>
            <w:pStyle w:val="Footer"/>
            <w:tabs>
              <w:tab w:val="left" w:pos="720"/>
            </w:tabs>
          </w:pPr>
        </w:p>
      </w:tc>
      <w:tc>
        <w:tcPr>
          <w:tcW w:w="921" w:type="dxa"/>
          <w:gridSpan w:val="2"/>
        </w:tcPr>
        <w:p w14:paraId="164C0184" w14:textId="77777777" w:rsidR="009C03B1" w:rsidRDefault="009C03B1" w:rsidP="00D14E01">
          <w:pPr>
            <w:pStyle w:val="Footer"/>
            <w:tabs>
              <w:tab w:val="left" w:pos="720"/>
            </w:tabs>
          </w:pPr>
        </w:p>
      </w:tc>
      <w:tc>
        <w:tcPr>
          <w:tcW w:w="801" w:type="dxa"/>
        </w:tcPr>
        <w:p w14:paraId="7CE2ED68" w14:textId="77777777" w:rsidR="009C03B1" w:rsidRDefault="009C03B1" w:rsidP="00D14E01">
          <w:pPr>
            <w:pStyle w:val="Footer"/>
            <w:tabs>
              <w:tab w:val="left" w:pos="720"/>
            </w:tabs>
          </w:pPr>
        </w:p>
      </w:tc>
      <w:tc>
        <w:tcPr>
          <w:tcW w:w="1866" w:type="dxa"/>
          <w:gridSpan w:val="2"/>
        </w:tcPr>
        <w:p w14:paraId="28BAA16C" w14:textId="77777777" w:rsidR="009C03B1" w:rsidRDefault="009C03B1" w:rsidP="00D14E01">
          <w:pPr>
            <w:pStyle w:val="Footer"/>
            <w:tabs>
              <w:tab w:val="left" w:pos="720"/>
            </w:tabs>
          </w:pPr>
        </w:p>
      </w:tc>
      <w:tc>
        <w:tcPr>
          <w:tcW w:w="11295" w:type="dxa"/>
          <w:gridSpan w:val="10"/>
        </w:tcPr>
        <w:p w14:paraId="1ACF82C7" w14:textId="77777777" w:rsidR="009C03B1" w:rsidRDefault="009C03B1" w:rsidP="00D14E01">
          <w:pPr>
            <w:pStyle w:val="Footer"/>
            <w:tabs>
              <w:tab w:val="left" w:pos="720"/>
            </w:tabs>
          </w:pPr>
        </w:p>
      </w:tc>
      <w:tc>
        <w:tcPr>
          <w:tcW w:w="222" w:type="dxa"/>
        </w:tcPr>
        <w:p w14:paraId="25D8DE44" w14:textId="77777777" w:rsidR="009C03B1" w:rsidRDefault="009C03B1" w:rsidP="00D14E01">
          <w:pPr>
            <w:pStyle w:val="Footer"/>
            <w:tabs>
              <w:tab w:val="left" w:pos="720"/>
            </w:tabs>
          </w:pPr>
        </w:p>
      </w:tc>
      <w:tc>
        <w:tcPr>
          <w:tcW w:w="222" w:type="dxa"/>
        </w:tcPr>
        <w:p w14:paraId="0BD3A59B" w14:textId="77777777" w:rsidR="009C03B1" w:rsidRDefault="009C03B1" w:rsidP="00D14E01">
          <w:pPr>
            <w:pStyle w:val="Footer"/>
            <w:tabs>
              <w:tab w:val="left" w:pos="720"/>
            </w:tabs>
          </w:pPr>
        </w:p>
      </w:tc>
      <w:tc>
        <w:tcPr>
          <w:tcW w:w="222" w:type="dxa"/>
        </w:tcPr>
        <w:p w14:paraId="5184E90C" w14:textId="77777777" w:rsidR="009C03B1" w:rsidRDefault="009C03B1" w:rsidP="00D14E01">
          <w:pPr>
            <w:pStyle w:val="Footer"/>
            <w:tabs>
              <w:tab w:val="left" w:pos="720"/>
            </w:tabs>
          </w:pPr>
        </w:p>
      </w:tc>
      <w:tc>
        <w:tcPr>
          <w:tcW w:w="222" w:type="dxa"/>
        </w:tcPr>
        <w:p w14:paraId="72ED64F9" w14:textId="77777777" w:rsidR="009C03B1" w:rsidRDefault="009C03B1" w:rsidP="00D14E01">
          <w:pPr>
            <w:pStyle w:val="Footer"/>
            <w:tabs>
              <w:tab w:val="left" w:pos="720"/>
            </w:tabs>
            <w:jc w:val="right"/>
          </w:pPr>
        </w:p>
      </w:tc>
    </w:tr>
    <w:tr w:rsidR="009C03B1" w:rsidRPr="006339D4" w14:paraId="176CEF81" w14:textId="77777777" w:rsidTr="00D14E01">
      <w:trPr>
        <w:gridAfter w:val="4"/>
        <w:wAfter w:w="2644" w:type="dxa"/>
        <w:trHeight w:val="567"/>
      </w:trPr>
      <w:tc>
        <w:tcPr>
          <w:tcW w:w="939" w:type="dxa"/>
          <w:shd w:val="clear" w:color="auto" w:fill="auto"/>
        </w:tcPr>
        <w:p w14:paraId="0B548975" w14:textId="77777777" w:rsidR="009C03B1" w:rsidRPr="00307074" w:rsidRDefault="009C03B1" w:rsidP="00D14E01">
          <w:pPr>
            <w:pStyle w:val="Footer"/>
            <w:rPr>
              <w:sz w:val="16"/>
              <w:szCs w:val="16"/>
            </w:rPr>
          </w:pPr>
        </w:p>
      </w:tc>
      <w:tc>
        <w:tcPr>
          <w:tcW w:w="929" w:type="dxa"/>
          <w:shd w:val="clear" w:color="auto" w:fill="auto"/>
        </w:tcPr>
        <w:p w14:paraId="452A1117" w14:textId="77777777" w:rsidR="009C03B1" w:rsidRPr="00307074" w:rsidRDefault="009C03B1" w:rsidP="00D14E01">
          <w:pPr>
            <w:pStyle w:val="Footer"/>
            <w:rPr>
              <w:sz w:val="16"/>
              <w:szCs w:val="16"/>
            </w:rPr>
          </w:pPr>
        </w:p>
      </w:tc>
      <w:tc>
        <w:tcPr>
          <w:tcW w:w="937" w:type="dxa"/>
          <w:shd w:val="clear" w:color="auto" w:fill="auto"/>
        </w:tcPr>
        <w:p w14:paraId="79DE730C" w14:textId="77777777" w:rsidR="009C03B1" w:rsidRPr="00307074" w:rsidRDefault="009C03B1" w:rsidP="00D14E01">
          <w:pPr>
            <w:pStyle w:val="Footer"/>
            <w:rPr>
              <w:sz w:val="16"/>
              <w:szCs w:val="16"/>
            </w:rPr>
          </w:pPr>
        </w:p>
      </w:tc>
      <w:tc>
        <w:tcPr>
          <w:tcW w:w="924" w:type="dxa"/>
          <w:gridSpan w:val="2"/>
          <w:shd w:val="clear" w:color="auto" w:fill="auto"/>
        </w:tcPr>
        <w:p w14:paraId="65F08F70" w14:textId="77777777" w:rsidR="009C03B1" w:rsidRPr="00307074" w:rsidRDefault="009C03B1" w:rsidP="00D14E01">
          <w:pPr>
            <w:pStyle w:val="Footer"/>
            <w:rPr>
              <w:sz w:val="16"/>
              <w:szCs w:val="16"/>
            </w:rPr>
          </w:pPr>
        </w:p>
      </w:tc>
      <w:tc>
        <w:tcPr>
          <w:tcW w:w="1866" w:type="dxa"/>
          <w:gridSpan w:val="2"/>
          <w:shd w:val="clear" w:color="auto" w:fill="auto"/>
        </w:tcPr>
        <w:p w14:paraId="58BBB419" w14:textId="77777777" w:rsidR="009C03B1" w:rsidRPr="00307074" w:rsidRDefault="009C03B1" w:rsidP="00D14E01">
          <w:pPr>
            <w:pStyle w:val="Footer"/>
            <w:rPr>
              <w:sz w:val="16"/>
              <w:szCs w:val="16"/>
            </w:rPr>
          </w:pPr>
        </w:p>
      </w:tc>
      <w:tc>
        <w:tcPr>
          <w:tcW w:w="870" w:type="dxa"/>
          <w:shd w:val="clear" w:color="auto" w:fill="auto"/>
        </w:tcPr>
        <w:p w14:paraId="33F8F8F3" w14:textId="77777777" w:rsidR="009C03B1" w:rsidRPr="00307074" w:rsidRDefault="009C03B1" w:rsidP="00D14E01">
          <w:pPr>
            <w:pStyle w:val="Footer"/>
            <w:rPr>
              <w:sz w:val="16"/>
              <w:szCs w:val="16"/>
            </w:rPr>
          </w:pPr>
        </w:p>
      </w:tc>
      <w:tc>
        <w:tcPr>
          <w:tcW w:w="870" w:type="dxa"/>
          <w:shd w:val="clear" w:color="auto" w:fill="auto"/>
        </w:tcPr>
        <w:p w14:paraId="71736242" w14:textId="77777777" w:rsidR="009C03B1" w:rsidRPr="00307074" w:rsidRDefault="009C03B1" w:rsidP="00D14E01">
          <w:pPr>
            <w:pStyle w:val="Footer"/>
            <w:rPr>
              <w:sz w:val="16"/>
              <w:szCs w:val="16"/>
            </w:rPr>
          </w:pPr>
        </w:p>
      </w:tc>
      <w:tc>
        <w:tcPr>
          <w:tcW w:w="780" w:type="dxa"/>
          <w:shd w:val="clear" w:color="auto" w:fill="auto"/>
        </w:tcPr>
        <w:p w14:paraId="728D71F6" w14:textId="77777777" w:rsidR="009C03B1" w:rsidRPr="00307074" w:rsidRDefault="009C03B1" w:rsidP="00D14E01">
          <w:pPr>
            <w:pStyle w:val="Footer"/>
            <w:rPr>
              <w:sz w:val="16"/>
              <w:szCs w:val="16"/>
            </w:rPr>
          </w:pPr>
        </w:p>
      </w:tc>
      <w:tc>
        <w:tcPr>
          <w:tcW w:w="852" w:type="dxa"/>
          <w:shd w:val="clear" w:color="auto" w:fill="auto"/>
        </w:tcPr>
        <w:p w14:paraId="3759F177" w14:textId="77777777" w:rsidR="009C03B1" w:rsidRPr="00307074" w:rsidRDefault="009C03B1" w:rsidP="00D14E01">
          <w:pPr>
            <w:pStyle w:val="Footer"/>
            <w:rPr>
              <w:color w:val="FFFFFF"/>
              <w:sz w:val="16"/>
              <w:szCs w:val="16"/>
            </w:rPr>
          </w:pPr>
        </w:p>
      </w:tc>
      <w:tc>
        <w:tcPr>
          <w:tcW w:w="852" w:type="dxa"/>
          <w:shd w:val="clear" w:color="auto" w:fill="auto"/>
        </w:tcPr>
        <w:p w14:paraId="109128E4" w14:textId="77777777" w:rsidR="009C03B1" w:rsidRPr="00307074" w:rsidRDefault="009C03B1" w:rsidP="00D14E01">
          <w:pPr>
            <w:pStyle w:val="Footer"/>
            <w:rPr>
              <w:sz w:val="16"/>
              <w:szCs w:val="16"/>
            </w:rPr>
          </w:pPr>
        </w:p>
      </w:tc>
      <w:tc>
        <w:tcPr>
          <w:tcW w:w="744" w:type="dxa"/>
          <w:shd w:val="clear" w:color="auto" w:fill="auto"/>
        </w:tcPr>
        <w:p w14:paraId="2BDA7152" w14:textId="77777777" w:rsidR="009C03B1" w:rsidRPr="00307074" w:rsidRDefault="009C03B1" w:rsidP="00D14E01">
          <w:pPr>
            <w:pStyle w:val="Footer"/>
            <w:rPr>
              <w:sz w:val="16"/>
              <w:szCs w:val="16"/>
            </w:rPr>
          </w:pPr>
        </w:p>
      </w:tc>
      <w:tc>
        <w:tcPr>
          <w:tcW w:w="836" w:type="dxa"/>
          <w:shd w:val="clear" w:color="auto" w:fill="auto"/>
        </w:tcPr>
        <w:p w14:paraId="763A1CFE" w14:textId="77777777" w:rsidR="009C03B1" w:rsidRPr="00307074" w:rsidRDefault="009C03B1" w:rsidP="00D14E01">
          <w:pPr>
            <w:pStyle w:val="Footer"/>
            <w:rPr>
              <w:sz w:val="16"/>
              <w:szCs w:val="16"/>
            </w:rPr>
          </w:pPr>
        </w:p>
      </w:tc>
      <w:tc>
        <w:tcPr>
          <w:tcW w:w="238" w:type="dxa"/>
          <w:shd w:val="clear" w:color="auto" w:fill="auto"/>
        </w:tcPr>
        <w:p w14:paraId="2E77440B" w14:textId="77777777" w:rsidR="009C03B1" w:rsidRPr="00307074" w:rsidRDefault="009C03B1" w:rsidP="00D14E01">
          <w:pPr>
            <w:pStyle w:val="Footer"/>
            <w:rPr>
              <w:sz w:val="16"/>
              <w:szCs w:val="16"/>
            </w:rPr>
          </w:pPr>
        </w:p>
      </w:tc>
      <w:tc>
        <w:tcPr>
          <w:tcW w:w="274" w:type="dxa"/>
          <w:shd w:val="clear" w:color="auto" w:fill="auto"/>
        </w:tcPr>
        <w:p w14:paraId="307A38EE" w14:textId="77777777" w:rsidR="009C03B1" w:rsidRPr="00307074" w:rsidRDefault="009C03B1" w:rsidP="00D14E01">
          <w:pPr>
            <w:pStyle w:val="Footer"/>
            <w:rPr>
              <w:sz w:val="16"/>
              <w:szCs w:val="16"/>
            </w:rPr>
          </w:pPr>
        </w:p>
      </w:tc>
      <w:tc>
        <w:tcPr>
          <w:tcW w:w="238" w:type="dxa"/>
          <w:shd w:val="clear" w:color="auto" w:fill="auto"/>
        </w:tcPr>
        <w:p w14:paraId="5BE6E19E" w14:textId="77777777" w:rsidR="009C03B1" w:rsidRPr="00307074" w:rsidRDefault="009C03B1" w:rsidP="00D14E01">
          <w:pPr>
            <w:pStyle w:val="Footer"/>
            <w:rPr>
              <w:sz w:val="16"/>
              <w:szCs w:val="16"/>
            </w:rPr>
          </w:pPr>
        </w:p>
      </w:tc>
      <w:tc>
        <w:tcPr>
          <w:tcW w:w="274" w:type="dxa"/>
          <w:shd w:val="clear" w:color="auto" w:fill="auto"/>
        </w:tcPr>
        <w:p w14:paraId="436A5E76" w14:textId="77777777" w:rsidR="009C03B1" w:rsidRPr="00307074" w:rsidRDefault="009C03B1" w:rsidP="00D14E01">
          <w:pPr>
            <w:pStyle w:val="Footer"/>
            <w:rPr>
              <w:sz w:val="16"/>
              <w:szCs w:val="16"/>
            </w:rPr>
          </w:pPr>
        </w:p>
      </w:tc>
      <w:tc>
        <w:tcPr>
          <w:tcW w:w="4118" w:type="dxa"/>
          <w:shd w:val="clear" w:color="auto" w:fill="auto"/>
        </w:tcPr>
        <w:p w14:paraId="62B6BC91" w14:textId="77777777" w:rsidR="009C03B1" w:rsidRPr="00307074" w:rsidRDefault="009C03B1" w:rsidP="00D14E01">
          <w:pPr>
            <w:pStyle w:val="Footer"/>
            <w:jc w:val="right"/>
            <w:rPr>
              <w:sz w:val="16"/>
              <w:szCs w:val="16"/>
            </w:rPr>
          </w:pPr>
        </w:p>
      </w:tc>
    </w:tr>
  </w:tbl>
  <w:p w14:paraId="492CDFC2" w14:textId="77777777" w:rsidR="009C03B1" w:rsidRDefault="009C03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F66BC" w14:textId="77777777" w:rsidR="009C03B1" w:rsidRDefault="00BE6BA6" w:rsidP="00EC5D3E">
    <w:pPr>
      <w:pStyle w:val="Footer"/>
    </w:pPr>
    <w:r>
      <w:rPr>
        <w:noProof/>
        <w:lang w:eastAsia="en-GB"/>
      </w:rPr>
      <w:drawing>
        <wp:inline distT="0" distB="0" distL="0" distR="0" wp14:anchorId="5AED1B5F" wp14:editId="553FFE3A">
          <wp:extent cx="2876550" cy="466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17FCD" w14:textId="77777777" w:rsidR="00BE6BA6" w:rsidRDefault="00BE6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7FBB" w14:textId="77777777" w:rsidR="00BE6BA6" w:rsidRDefault="00BE6B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23E3" w14:textId="77777777" w:rsidR="00BE6BA6" w:rsidRDefault="00BE6BA6">
    <w:pPr>
      <w:pStyle w:val="Footer"/>
    </w:pPr>
    <w:r>
      <w:rPr>
        <w:noProof/>
        <w:lang w:eastAsia="en-GB"/>
      </w:rPr>
      <w:drawing>
        <wp:inline distT="0" distB="0" distL="0" distR="0" wp14:anchorId="68AA542D" wp14:editId="696C2C98">
          <wp:extent cx="28765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185" w:type="dxa"/>
      <w:tblInd w:w="288" w:type="dxa"/>
      <w:tblLook w:val="01E0" w:firstRow="1" w:lastRow="1" w:firstColumn="1" w:lastColumn="1" w:noHBand="0" w:noVBand="0"/>
    </w:tblPr>
    <w:tblGrid>
      <w:gridCol w:w="222"/>
      <w:gridCol w:w="717"/>
      <w:gridCol w:w="929"/>
      <w:gridCol w:w="700"/>
      <w:gridCol w:w="237"/>
      <w:gridCol w:w="609"/>
      <w:gridCol w:w="315"/>
      <w:gridCol w:w="606"/>
      <w:gridCol w:w="801"/>
      <w:gridCol w:w="459"/>
      <w:gridCol w:w="870"/>
      <w:gridCol w:w="537"/>
      <w:gridCol w:w="333"/>
      <w:gridCol w:w="780"/>
      <w:gridCol w:w="852"/>
      <w:gridCol w:w="852"/>
      <w:gridCol w:w="744"/>
      <w:gridCol w:w="836"/>
      <w:gridCol w:w="238"/>
      <w:gridCol w:w="274"/>
      <w:gridCol w:w="238"/>
      <w:gridCol w:w="274"/>
      <w:gridCol w:w="4118"/>
      <w:gridCol w:w="1756"/>
      <w:gridCol w:w="222"/>
      <w:gridCol w:w="222"/>
      <w:gridCol w:w="222"/>
      <w:gridCol w:w="222"/>
    </w:tblGrid>
    <w:tr w:rsidR="009C03B1" w14:paraId="16D776BF" w14:textId="77777777" w:rsidTr="00CC3E47">
      <w:trPr>
        <w:trHeight w:val="567"/>
      </w:trPr>
      <w:tc>
        <w:tcPr>
          <w:tcW w:w="222" w:type="dxa"/>
        </w:tcPr>
        <w:p w14:paraId="43503634" w14:textId="77777777" w:rsidR="009C03B1" w:rsidRDefault="009C03B1" w:rsidP="00D14E01">
          <w:pPr>
            <w:pStyle w:val="Footer"/>
            <w:rPr>
              <w:color w:val="FFFFFF"/>
            </w:rPr>
          </w:pPr>
        </w:p>
      </w:tc>
      <w:tc>
        <w:tcPr>
          <w:tcW w:w="2346" w:type="dxa"/>
          <w:gridSpan w:val="3"/>
        </w:tcPr>
        <w:p w14:paraId="773C504A" w14:textId="77777777" w:rsidR="009C03B1" w:rsidRDefault="009C03B1" w:rsidP="00D14E01">
          <w:pPr>
            <w:pStyle w:val="Footer"/>
          </w:pPr>
        </w:p>
      </w:tc>
      <w:tc>
        <w:tcPr>
          <w:tcW w:w="846" w:type="dxa"/>
          <w:gridSpan w:val="2"/>
        </w:tcPr>
        <w:p w14:paraId="5FE11A32" w14:textId="77777777" w:rsidR="009C03B1" w:rsidRDefault="009C03B1" w:rsidP="00D14E01">
          <w:pPr>
            <w:pStyle w:val="Footer"/>
            <w:tabs>
              <w:tab w:val="left" w:pos="720"/>
            </w:tabs>
          </w:pPr>
        </w:p>
      </w:tc>
      <w:tc>
        <w:tcPr>
          <w:tcW w:w="921" w:type="dxa"/>
          <w:gridSpan w:val="2"/>
        </w:tcPr>
        <w:p w14:paraId="59B6DEFB" w14:textId="77777777" w:rsidR="009C03B1" w:rsidRDefault="009C03B1" w:rsidP="00D14E01">
          <w:pPr>
            <w:pStyle w:val="Footer"/>
            <w:tabs>
              <w:tab w:val="left" w:pos="720"/>
            </w:tabs>
          </w:pPr>
        </w:p>
      </w:tc>
      <w:tc>
        <w:tcPr>
          <w:tcW w:w="801" w:type="dxa"/>
        </w:tcPr>
        <w:p w14:paraId="579535D3" w14:textId="77777777" w:rsidR="009C03B1" w:rsidRDefault="009C03B1" w:rsidP="00D14E01">
          <w:pPr>
            <w:pStyle w:val="Footer"/>
            <w:tabs>
              <w:tab w:val="left" w:pos="720"/>
            </w:tabs>
          </w:pPr>
        </w:p>
      </w:tc>
      <w:tc>
        <w:tcPr>
          <w:tcW w:w="1866" w:type="dxa"/>
          <w:gridSpan w:val="3"/>
        </w:tcPr>
        <w:p w14:paraId="123EB60C" w14:textId="77777777" w:rsidR="009C03B1" w:rsidRDefault="009C03B1" w:rsidP="00D14E01">
          <w:pPr>
            <w:pStyle w:val="Footer"/>
            <w:tabs>
              <w:tab w:val="left" w:pos="720"/>
            </w:tabs>
          </w:pPr>
        </w:p>
      </w:tc>
      <w:tc>
        <w:tcPr>
          <w:tcW w:w="11295" w:type="dxa"/>
          <w:gridSpan w:val="12"/>
        </w:tcPr>
        <w:p w14:paraId="0ADAAE66" w14:textId="77777777" w:rsidR="009C03B1" w:rsidRDefault="009C03B1" w:rsidP="00D14E01">
          <w:pPr>
            <w:pStyle w:val="Footer"/>
            <w:tabs>
              <w:tab w:val="left" w:pos="720"/>
            </w:tabs>
          </w:pPr>
        </w:p>
      </w:tc>
      <w:tc>
        <w:tcPr>
          <w:tcW w:w="222" w:type="dxa"/>
        </w:tcPr>
        <w:p w14:paraId="02612FD6" w14:textId="77777777" w:rsidR="009C03B1" w:rsidRDefault="009C03B1" w:rsidP="00D14E01">
          <w:pPr>
            <w:pStyle w:val="Footer"/>
            <w:tabs>
              <w:tab w:val="left" w:pos="720"/>
            </w:tabs>
          </w:pPr>
        </w:p>
      </w:tc>
      <w:tc>
        <w:tcPr>
          <w:tcW w:w="222" w:type="dxa"/>
        </w:tcPr>
        <w:p w14:paraId="6574E1BB" w14:textId="77777777" w:rsidR="009C03B1" w:rsidRDefault="009C03B1" w:rsidP="00D14E01">
          <w:pPr>
            <w:pStyle w:val="Footer"/>
            <w:tabs>
              <w:tab w:val="left" w:pos="720"/>
            </w:tabs>
          </w:pPr>
        </w:p>
      </w:tc>
      <w:tc>
        <w:tcPr>
          <w:tcW w:w="222" w:type="dxa"/>
        </w:tcPr>
        <w:p w14:paraId="5004BD98" w14:textId="77777777" w:rsidR="009C03B1" w:rsidRDefault="009C03B1" w:rsidP="00D14E01">
          <w:pPr>
            <w:pStyle w:val="Footer"/>
            <w:tabs>
              <w:tab w:val="left" w:pos="720"/>
            </w:tabs>
          </w:pPr>
        </w:p>
      </w:tc>
      <w:tc>
        <w:tcPr>
          <w:tcW w:w="222" w:type="dxa"/>
        </w:tcPr>
        <w:p w14:paraId="60EA47F5" w14:textId="77777777" w:rsidR="009C03B1" w:rsidRDefault="009C03B1" w:rsidP="00D14E01">
          <w:pPr>
            <w:pStyle w:val="Footer"/>
            <w:tabs>
              <w:tab w:val="left" w:pos="720"/>
            </w:tabs>
            <w:jc w:val="right"/>
          </w:pPr>
        </w:p>
      </w:tc>
    </w:tr>
    <w:tr w:rsidR="009C03B1" w:rsidRPr="006339D4" w14:paraId="74D682DA" w14:textId="77777777" w:rsidTr="00D14E01">
      <w:trPr>
        <w:gridAfter w:val="5"/>
        <w:wAfter w:w="2644" w:type="dxa"/>
        <w:trHeight w:val="567"/>
      </w:trPr>
      <w:tc>
        <w:tcPr>
          <w:tcW w:w="939" w:type="dxa"/>
          <w:gridSpan w:val="2"/>
          <w:shd w:val="clear" w:color="auto" w:fill="auto"/>
        </w:tcPr>
        <w:p w14:paraId="62F330B6" w14:textId="77777777" w:rsidR="009C03B1" w:rsidRPr="00307074" w:rsidRDefault="009C03B1" w:rsidP="00D14E01">
          <w:pPr>
            <w:pStyle w:val="Footer"/>
            <w:rPr>
              <w:sz w:val="16"/>
              <w:szCs w:val="16"/>
            </w:rPr>
          </w:pPr>
        </w:p>
      </w:tc>
      <w:tc>
        <w:tcPr>
          <w:tcW w:w="929" w:type="dxa"/>
          <w:shd w:val="clear" w:color="auto" w:fill="auto"/>
        </w:tcPr>
        <w:p w14:paraId="26A0A038" w14:textId="77777777" w:rsidR="009C03B1" w:rsidRPr="00307074" w:rsidRDefault="009C03B1" w:rsidP="00D14E01">
          <w:pPr>
            <w:pStyle w:val="Footer"/>
            <w:rPr>
              <w:sz w:val="16"/>
              <w:szCs w:val="16"/>
            </w:rPr>
          </w:pPr>
        </w:p>
      </w:tc>
      <w:tc>
        <w:tcPr>
          <w:tcW w:w="937" w:type="dxa"/>
          <w:gridSpan w:val="2"/>
          <w:shd w:val="clear" w:color="auto" w:fill="auto"/>
        </w:tcPr>
        <w:p w14:paraId="7B2F3F9C" w14:textId="77777777" w:rsidR="009C03B1" w:rsidRPr="00307074" w:rsidRDefault="009C03B1" w:rsidP="00D14E01">
          <w:pPr>
            <w:pStyle w:val="Footer"/>
            <w:rPr>
              <w:sz w:val="16"/>
              <w:szCs w:val="16"/>
            </w:rPr>
          </w:pPr>
        </w:p>
      </w:tc>
      <w:tc>
        <w:tcPr>
          <w:tcW w:w="924" w:type="dxa"/>
          <w:gridSpan w:val="2"/>
          <w:shd w:val="clear" w:color="auto" w:fill="auto"/>
        </w:tcPr>
        <w:p w14:paraId="5EA83782" w14:textId="77777777" w:rsidR="009C03B1" w:rsidRPr="00307074" w:rsidRDefault="009C03B1" w:rsidP="00D14E01">
          <w:pPr>
            <w:pStyle w:val="Footer"/>
            <w:rPr>
              <w:sz w:val="16"/>
              <w:szCs w:val="16"/>
            </w:rPr>
          </w:pPr>
        </w:p>
      </w:tc>
      <w:tc>
        <w:tcPr>
          <w:tcW w:w="1866" w:type="dxa"/>
          <w:gridSpan w:val="3"/>
          <w:shd w:val="clear" w:color="auto" w:fill="auto"/>
        </w:tcPr>
        <w:p w14:paraId="76666F88" w14:textId="77777777" w:rsidR="009C03B1" w:rsidRPr="00307074" w:rsidRDefault="009C03B1" w:rsidP="00D14E01">
          <w:pPr>
            <w:pStyle w:val="Footer"/>
            <w:rPr>
              <w:sz w:val="16"/>
              <w:szCs w:val="16"/>
            </w:rPr>
          </w:pPr>
        </w:p>
      </w:tc>
      <w:tc>
        <w:tcPr>
          <w:tcW w:w="870" w:type="dxa"/>
          <w:shd w:val="clear" w:color="auto" w:fill="auto"/>
        </w:tcPr>
        <w:p w14:paraId="52D1B788" w14:textId="77777777" w:rsidR="009C03B1" w:rsidRPr="00307074" w:rsidRDefault="009C03B1" w:rsidP="00D14E01">
          <w:pPr>
            <w:pStyle w:val="Footer"/>
            <w:rPr>
              <w:sz w:val="16"/>
              <w:szCs w:val="16"/>
            </w:rPr>
          </w:pPr>
        </w:p>
      </w:tc>
      <w:tc>
        <w:tcPr>
          <w:tcW w:w="870" w:type="dxa"/>
          <w:gridSpan w:val="2"/>
          <w:shd w:val="clear" w:color="auto" w:fill="auto"/>
        </w:tcPr>
        <w:p w14:paraId="527AB173" w14:textId="77777777" w:rsidR="009C03B1" w:rsidRPr="00307074" w:rsidRDefault="009C03B1" w:rsidP="00D14E01">
          <w:pPr>
            <w:pStyle w:val="Footer"/>
            <w:rPr>
              <w:sz w:val="16"/>
              <w:szCs w:val="16"/>
            </w:rPr>
          </w:pPr>
        </w:p>
      </w:tc>
      <w:tc>
        <w:tcPr>
          <w:tcW w:w="780" w:type="dxa"/>
          <w:shd w:val="clear" w:color="auto" w:fill="auto"/>
        </w:tcPr>
        <w:p w14:paraId="47F668D6" w14:textId="77777777" w:rsidR="009C03B1" w:rsidRPr="00307074" w:rsidRDefault="009C03B1" w:rsidP="00D14E01">
          <w:pPr>
            <w:pStyle w:val="Footer"/>
            <w:rPr>
              <w:sz w:val="16"/>
              <w:szCs w:val="16"/>
            </w:rPr>
          </w:pPr>
        </w:p>
      </w:tc>
      <w:tc>
        <w:tcPr>
          <w:tcW w:w="852" w:type="dxa"/>
          <w:shd w:val="clear" w:color="auto" w:fill="auto"/>
        </w:tcPr>
        <w:p w14:paraId="5320AE56" w14:textId="77777777" w:rsidR="009C03B1" w:rsidRPr="00307074" w:rsidRDefault="009C03B1" w:rsidP="00D14E01">
          <w:pPr>
            <w:pStyle w:val="Footer"/>
            <w:rPr>
              <w:color w:val="FFFFFF"/>
              <w:sz w:val="16"/>
              <w:szCs w:val="16"/>
            </w:rPr>
          </w:pPr>
        </w:p>
      </w:tc>
      <w:tc>
        <w:tcPr>
          <w:tcW w:w="852" w:type="dxa"/>
          <w:shd w:val="clear" w:color="auto" w:fill="auto"/>
        </w:tcPr>
        <w:p w14:paraId="27CCF5DB" w14:textId="77777777" w:rsidR="009C03B1" w:rsidRPr="00307074" w:rsidRDefault="009C03B1" w:rsidP="00D14E01">
          <w:pPr>
            <w:pStyle w:val="Footer"/>
            <w:rPr>
              <w:sz w:val="16"/>
              <w:szCs w:val="16"/>
            </w:rPr>
          </w:pPr>
        </w:p>
      </w:tc>
      <w:tc>
        <w:tcPr>
          <w:tcW w:w="744" w:type="dxa"/>
          <w:shd w:val="clear" w:color="auto" w:fill="auto"/>
        </w:tcPr>
        <w:p w14:paraId="7D009983" w14:textId="77777777" w:rsidR="009C03B1" w:rsidRPr="00307074" w:rsidRDefault="009C03B1" w:rsidP="00D14E01">
          <w:pPr>
            <w:pStyle w:val="Footer"/>
            <w:rPr>
              <w:sz w:val="16"/>
              <w:szCs w:val="16"/>
            </w:rPr>
          </w:pPr>
        </w:p>
      </w:tc>
      <w:tc>
        <w:tcPr>
          <w:tcW w:w="836" w:type="dxa"/>
          <w:shd w:val="clear" w:color="auto" w:fill="auto"/>
        </w:tcPr>
        <w:p w14:paraId="1B0E3752" w14:textId="77777777" w:rsidR="009C03B1" w:rsidRPr="00307074" w:rsidRDefault="009C03B1" w:rsidP="00D14E01">
          <w:pPr>
            <w:pStyle w:val="Footer"/>
            <w:rPr>
              <w:sz w:val="16"/>
              <w:szCs w:val="16"/>
            </w:rPr>
          </w:pPr>
        </w:p>
      </w:tc>
      <w:tc>
        <w:tcPr>
          <w:tcW w:w="238" w:type="dxa"/>
          <w:shd w:val="clear" w:color="auto" w:fill="auto"/>
        </w:tcPr>
        <w:p w14:paraId="0B6CFAAB" w14:textId="77777777" w:rsidR="009C03B1" w:rsidRPr="00307074" w:rsidRDefault="009C03B1" w:rsidP="00D14E01">
          <w:pPr>
            <w:pStyle w:val="Footer"/>
            <w:rPr>
              <w:sz w:val="16"/>
              <w:szCs w:val="16"/>
            </w:rPr>
          </w:pPr>
        </w:p>
      </w:tc>
      <w:tc>
        <w:tcPr>
          <w:tcW w:w="274" w:type="dxa"/>
          <w:shd w:val="clear" w:color="auto" w:fill="auto"/>
        </w:tcPr>
        <w:p w14:paraId="6ED9163C" w14:textId="77777777" w:rsidR="009C03B1" w:rsidRPr="00307074" w:rsidRDefault="009C03B1" w:rsidP="00D14E01">
          <w:pPr>
            <w:pStyle w:val="Footer"/>
            <w:rPr>
              <w:sz w:val="16"/>
              <w:szCs w:val="16"/>
            </w:rPr>
          </w:pPr>
        </w:p>
      </w:tc>
      <w:tc>
        <w:tcPr>
          <w:tcW w:w="238" w:type="dxa"/>
          <w:shd w:val="clear" w:color="auto" w:fill="auto"/>
        </w:tcPr>
        <w:p w14:paraId="1936EAC5" w14:textId="77777777" w:rsidR="009C03B1" w:rsidRPr="00307074" w:rsidRDefault="009C03B1" w:rsidP="00D14E01">
          <w:pPr>
            <w:pStyle w:val="Footer"/>
            <w:rPr>
              <w:sz w:val="16"/>
              <w:szCs w:val="16"/>
            </w:rPr>
          </w:pPr>
        </w:p>
      </w:tc>
      <w:tc>
        <w:tcPr>
          <w:tcW w:w="274" w:type="dxa"/>
          <w:shd w:val="clear" w:color="auto" w:fill="auto"/>
        </w:tcPr>
        <w:p w14:paraId="6AD93B7D" w14:textId="77777777" w:rsidR="009C03B1" w:rsidRPr="00307074" w:rsidRDefault="009C03B1" w:rsidP="00D14E01">
          <w:pPr>
            <w:pStyle w:val="Footer"/>
            <w:rPr>
              <w:sz w:val="16"/>
              <w:szCs w:val="16"/>
            </w:rPr>
          </w:pPr>
        </w:p>
      </w:tc>
      <w:tc>
        <w:tcPr>
          <w:tcW w:w="4118" w:type="dxa"/>
          <w:shd w:val="clear" w:color="auto" w:fill="auto"/>
        </w:tcPr>
        <w:p w14:paraId="2ACC25E5" w14:textId="77777777" w:rsidR="009C03B1" w:rsidRPr="00307074" w:rsidRDefault="009C03B1" w:rsidP="00D14E01">
          <w:pPr>
            <w:pStyle w:val="Footer"/>
            <w:jc w:val="right"/>
            <w:rPr>
              <w:sz w:val="16"/>
              <w:szCs w:val="16"/>
            </w:rPr>
          </w:pPr>
        </w:p>
      </w:tc>
    </w:tr>
  </w:tbl>
  <w:p w14:paraId="6466DC08" w14:textId="77777777" w:rsidR="009C03B1" w:rsidRDefault="009C03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9035E" w14:textId="77777777" w:rsidR="009C03B1" w:rsidRDefault="00BE6BA6">
    <w:pPr>
      <w:pStyle w:val="Footer"/>
    </w:pPr>
    <w:r>
      <w:rPr>
        <w:noProof/>
        <w:lang w:eastAsia="en-GB"/>
      </w:rPr>
      <w:drawing>
        <wp:inline distT="0" distB="0" distL="0" distR="0" wp14:anchorId="75F7B2C9" wp14:editId="3A92B49E">
          <wp:extent cx="28346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457200"/>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185" w:type="dxa"/>
      <w:tblInd w:w="288" w:type="dxa"/>
      <w:tblLook w:val="01E0" w:firstRow="1" w:lastRow="1" w:firstColumn="1" w:lastColumn="1" w:noHBand="0" w:noVBand="0"/>
    </w:tblPr>
    <w:tblGrid>
      <w:gridCol w:w="10485"/>
      <w:gridCol w:w="209"/>
      <w:gridCol w:w="424"/>
      <w:gridCol w:w="278"/>
      <w:gridCol w:w="149"/>
      <w:gridCol w:w="271"/>
      <w:gridCol w:w="163"/>
      <w:gridCol w:w="260"/>
      <w:gridCol w:w="387"/>
      <w:gridCol w:w="135"/>
      <w:gridCol w:w="407"/>
      <w:gridCol w:w="268"/>
      <w:gridCol w:w="139"/>
      <w:gridCol w:w="381"/>
      <w:gridCol w:w="402"/>
      <w:gridCol w:w="402"/>
      <w:gridCol w:w="371"/>
      <w:gridCol w:w="397"/>
      <w:gridCol w:w="227"/>
      <w:gridCol w:w="237"/>
      <w:gridCol w:w="227"/>
      <w:gridCol w:w="237"/>
      <w:gridCol w:w="1336"/>
      <w:gridCol w:w="505"/>
      <w:gridCol w:w="222"/>
      <w:gridCol w:w="222"/>
      <w:gridCol w:w="222"/>
      <w:gridCol w:w="222"/>
    </w:tblGrid>
    <w:tr w:rsidR="009C03B1" w14:paraId="3620ECFE" w14:textId="77777777" w:rsidTr="00CC3E47">
      <w:trPr>
        <w:trHeight w:val="567"/>
      </w:trPr>
      <w:tc>
        <w:tcPr>
          <w:tcW w:w="222" w:type="dxa"/>
        </w:tcPr>
        <w:tbl>
          <w:tblPr>
            <w:tblW w:w="9980" w:type="dxa"/>
            <w:tblInd w:w="288" w:type="dxa"/>
            <w:tblLook w:val="01E0" w:firstRow="1" w:lastRow="1" w:firstColumn="1" w:lastColumn="1" w:noHBand="0" w:noVBand="0"/>
          </w:tblPr>
          <w:tblGrid>
            <w:gridCol w:w="940"/>
            <w:gridCol w:w="840"/>
            <w:gridCol w:w="920"/>
            <w:gridCol w:w="800"/>
            <w:gridCol w:w="860"/>
            <w:gridCol w:w="240"/>
            <w:gridCol w:w="280"/>
            <w:gridCol w:w="240"/>
            <w:gridCol w:w="280"/>
            <w:gridCol w:w="4580"/>
          </w:tblGrid>
          <w:tr w:rsidR="009C03B1" w:rsidRPr="006339D4" w14:paraId="7A00B6BE" w14:textId="77777777" w:rsidTr="00D14E01">
            <w:trPr>
              <w:trHeight w:val="567"/>
            </w:trPr>
            <w:tc>
              <w:tcPr>
                <w:tcW w:w="940" w:type="dxa"/>
                <w:shd w:val="clear" w:color="auto" w:fill="auto"/>
              </w:tcPr>
              <w:p w14:paraId="38711854" w14:textId="77777777" w:rsidR="009C03B1" w:rsidRPr="006339D4" w:rsidRDefault="009C03B1" w:rsidP="00D14E01">
                <w:pPr>
                  <w:pStyle w:val="Footer"/>
                </w:pPr>
              </w:p>
            </w:tc>
            <w:tc>
              <w:tcPr>
                <w:tcW w:w="840" w:type="dxa"/>
                <w:shd w:val="clear" w:color="auto" w:fill="auto"/>
              </w:tcPr>
              <w:p w14:paraId="65BF1FBC" w14:textId="77777777" w:rsidR="009C03B1" w:rsidRPr="006339D4" w:rsidRDefault="009C03B1" w:rsidP="00D14E01">
                <w:pPr>
                  <w:pStyle w:val="Footer"/>
                </w:pPr>
              </w:p>
            </w:tc>
            <w:tc>
              <w:tcPr>
                <w:tcW w:w="920" w:type="dxa"/>
                <w:shd w:val="clear" w:color="auto" w:fill="auto"/>
              </w:tcPr>
              <w:p w14:paraId="70316B9A" w14:textId="77777777" w:rsidR="009C03B1" w:rsidRPr="006339D4" w:rsidRDefault="009C03B1" w:rsidP="00D14E01">
                <w:pPr>
                  <w:pStyle w:val="Footer"/>
                </w:pPr>
              </w:p>
            </w:tc>
            <w:tc>
              <w:tcPr>
                <w:tcW w:w="800" w:type="dxa"/>
                <w:shd w:val="clear" w:color="auto" w:fill="auto"/>
              </w:tcPr>
              <w:p w14:paraId="32F9D9E6" w14:textId="77777777" w:rsidR="009C03B1" w:rsidRPr="006339D4" w:rsidRDefault="009C03B1" w:rsidP="00D14E01">
                <w:pPr>
                  <w:pStyle w:val="Footer"/>
                </w:pPr>
              </w:p>
            </w:tc>
            <w:tc>
              <w:tcPr>
                <w:tcW w:w="860" w:type="dxa"/>
                <w:shd w:val="clear" w:color="auto" w:fill="auto"/>
              </w:tcPr>
              <w:p w14:paraId="36291636" w14:textId="77777777" w:rsidR="009C03B1" w:rsidRPr="006339D4" w:rsidRDefault="009C03B1" w:rsidP="00D14E01">
                <w:pPr>
                  <w:pStyle w:val="Footer"/>
                </w:pPr>
              </w:p>
            </w:tc>
            <w:tc>
              <w:tcPr>
                <w:tcW w:w="240" w:type="dxa"/>
                <w:shd w:val="clear" w:color="auto" w:fill="auto"/>
              </w:tcPr>
              <w:p w14:paraId="6145DE4C" w14:textId="77777777" w:rsidR="009C03B1" w:rsidRPr="006339D4" w:rsidRDefault="009C03B1" w:rsidP="00D14E01">
                <w:pPr>
                  <w:pStyle w:val="Footer"/>
                </w:pPr>
              </w:p>
            </w:tc>
            <w:tc>
              <w:tcPr>
                <w:tcW w:w="280" w:type="dxa"/>
                <w:shd w:val="clear" w:color="auto" w:fill="auto"/>
              </w:tcPr>
              <w:p w14:paraId="506DEACA" w14:textId="77777777" w:rsidR="009C03B1" w:rsidRPr="006339D4" w:rsidRDefault="009C03B1" w:rsidP="00D14E01">
                <w:pPr>
                  <w:pStyle w:val="Footer"/>
                </w:pPr>
              </w:p>
            </w:tc>
            <w:tc>
              <w:tcPr>
                <w:tcW w:w="240" w:type="dxa"/>
                <w:shd w:val="clear" w:color="auto" w:fill="auto"/>
              </w:tcPr>
              <w:p w14:paraId="23D537C7" w14:textId="77777777" w:rsidR="009C03B1" w:rsidRPr="006339D4" w:rsidRDefault="009C03B1" w:rsidP="00D14E01">
                <w:pPr>
                  <w:pStyle w:val="Footer"/>
                </w:pPr>
              </w:p>
            </w:tc>
            <w:tc>
              <w:tcPr>
                <w:tcW w:w="280" w:type="dxa"/>
                <w:shd w:val="clear" w:color="auto" w:fill="auto"/>
              </w:tcPr>
              <w:p w14:paraId="45C99274" w14:textId="77777777" w:rsidR="009C03B1" w:rsidRPr="006339D4" w:rsidRDefault="009C03B1" w:rsidP="00D14E01">
                <w:pPr>
                  <w:pStyle w:val="Footer"/>
                </w:pPr>
              </w:p>
            </w:tc>
            <w:tc>
              <w:tcPr>
                <w:tcW w:w="4580" w:type="dxa"/>
                <w:shd w:val="clear" w:color="auto" w:fill="auto"/>
              </w:tcPr>
              <w:p w14:paraId="610438B7" w14:textId="77777777" w:rsidR="009C03B1" w:rsidRPr="006339D4" w:rsidRDefault="009C03B1" w:rsidP="00D14E01">
                <w:pPr>
                  <w:pStyle w:val="Footer"/>
                  <w:jc w:val="right"/>
                </w:pPr>
              </w:p>
            </w:tc>
          </w:tr>
        </w:tbl>
        <w:p w14:paraId="086F974E" w14:textId="77777777" w:rsidR="009C03B1" w:rsidRDefault="009C03B1" w:rsidP="00D14E01">
          <w:pPr>
            <w:pStyle w:val="Footer"/>
            <w:rPr>
              <w:color w:val="FFFFFF"/>
            </w:rPr>
          </w:pPr>
        </w:p>
      </w:tc>
      <w:tc>
        <w:tcPr>
          <w:tcW w:w="2346" w:type="dxa"/>
          <w:gridSpan w:val="3"/>
        </w:tcPr>
        <w:p w14:paraId="3C0C3D9D" w14:textId="77777777" w:rsidR="009C03B1" w:rsidRDefault="009C03B1" w:rsidP="00D14E01">
          <w:pPr>
            <w:pStyle w:val="Footer"/>
          </w:pPr>
        </w:p>
      </w:tc>
      <w:tc>
        <w:tcPr>
          <w:tcW w:w="846" w:type="dxa"/>
          <w:gridSpan w:val="2"/>
        </w:tcPr>
        <w:p w14:paraId="3CA4854E" w14:textId="77777777" w:rsidR="009C03B1" w:rsidRDefault="009C03B1" w:rsidP="00D14E01">
          <w:pPr>
            <w:pStyle w:val="Footer"/>
            <w:tabs>
              <w:tab w:val="left" w:pos="720"/>
            </w:tabs>
          </w:pPr>
        </w:p>
      </w:tc>
      <w:tc>
        <w:tcPr>
          <w:tcW w:w="921" w:type="dxa"/>
          <w:gridSpan w:val="2"/>
        </w:tcPr>
        <w:p w14:paraId="0E9ACFF0" w14:textId="77777777" w:rsidR="009C03B1" w:rsidRDefault="009C03B1" w:rsidP="00D14E01">
          <w:pPr>
            <w:pStyle w:val="Footer"/>
            <w:tabs>
              <w:tab w:val="left" w:pos="720"/>
            </w:tabs>
          </w:pPr>
        </w:p>
      </w:tc>
      <w:tc>
        <w:tcPr>
          <w:tcW w:w="801" w:type="dxa"/>
        </w:tcPr>
        <w:p w14:paraId="6427F26B" w14:textId="77777777" w:rsidR="009C03B1" w:rsidRDefault="009C03B1" w:rsidP="00D14E01">
          <w:pPr>
            <w:pStyle w:val="Footer"/>
            <w:tabs>
              <w:tab w:val="left" w:pos="720"/>
            </w:tabs>
          </w:pPr>
        </w:p>
      </w:tc>
      <w:tc>
        <w:tcPr>
          <w:tcW w:w="1866" w:type="dxa"/>
          <w:gridSpan w:val="3"/>
        </w:tcPr>
        <w:p w14:paraId="6B8BD09B" w14:textId="77777777" w:rsidR="009C03B1" w:rsidRDefault="009C03B1" w:rsidP="00D14E01">
          <w:pPr>
            <w:pStyle w:val="Footer"/>
            <w:tabs>
              <w:tab w:val="left" w:pos="720"/>
            </w:tabs>
          </w:pPr>
        </w:p>
      </w:tc>
      <w:tc>
        <w:tcPr>
          <w:tcW w:w="11295" w:type="dxa"/>
          <w:gridSpan w:val="12"/>
        </w:tcPr>
        <w:p w14:paraId="6DCEAD10" w14:textId="77777777" w:rsidR="009C03B1" w:rsidRDefault="009C03B1" w:rsidP="00D14E01">
          <w:pPr>
            <w:pStyle w:val="Footer"/>
            <w:tabs>
              <w:tab w:val="left" w:pos="720"/>
            </w:tabs>
          </w:pPr>
        </w:p>
      </w:tc>
      <w:tc>
        <w:tcPr>
          <w:tcW w:w="222" w:type="dxa"/>
        </w:tcPr>
        <w:p w14:paraId="2CD2283D" w14:textId="77777777" w:rsidR="009C03B1" w:rsidRDefault="009C03B1" w:rsidP="00D14E01">
          <w:pPr>
            <w:pStyle w:val="Footer"/>
            <w:tabs>
              <w:tab w:val="left" w:pos="720"/>
            </w:tabs>
          </w:pPr>
        </w:p>
      </w:tc>
      <w:tc>
        <w:tcPr>
          <w:tcW w:w="222" w:type="dxa"/>
        </w:tcPr>
        <w:p w14:paraId="155E7585" w14:textId="77777777" w:rsidR="009C03B1" w:rsidRDefault="009C03B1" w:rsidP="00D14E01">
          <w:pPr>
            <w:pStyle w:val="Footer"/>
            <w:tabs>
              <w:tab w:val="left" w:pos="720"/>
            </w:tabs>
          </w:pPr>
        </w:p>
      </w:tc>
      <w:tc>
        <w:tcPr>
          <w:tcW w:w="222" w:type="dxa"/>
        </w:tcPr>
        <w:p w14:paraId="63CF1C1F" w14:textId="77777777" w:rsidR="009C03B1" w:rsidRDefault="009C03B1" w:rsidP="00D14E01">
          <w:pPr>
            <w:pStyle w:val="Footer"/>
            <w:tabs>
              <w:tab w:val="left" w:pos="720"/>
            </w:tabs>
          </w:pPr>
        </w:p>
      </w:tc>
      <w:tc>
        <w:tcPr>
          <w:tcW w:w="222" w:type="dxa"/>
        </w:tcPr>
        <w:p w14:paraId="1B76C2EE" w14:textId="77777777" w:rsidR="009C03B1" w:rsidRDefault="009C03B1" w:rsidP="00D14E01">
          <w:pPr>
            <w:pStyle w:val="Footer"/>
            <w:tabs>
              <w:tab w:val="left" w:pos="720"/>
            </w:tabs>
            <w:jc w:val="right"/>
          </w:pPr>
        </w:p>
      </w:tc>
    </w:tr>
    <w:tr w:rsidR="009C03B1" w:rsidRPr="006339D4" w14:paraId="751B909F" w14:textId="77777777" w:rsidTr="00D14E01">
      <w:trPr>
        <w:gridAfter w:val="5"/>
        <w:wAfter w:w="2644" w:type="dxa"/>
        <w:trHeight w:val="567"/>
      </w:trPr>
      <w:tc>
        <w:tcPr>
          <w:tcW w:w="939" w:type="dxa"/>
          <w:gridSpan w:val="2"/>
          <w:shd w:val="clear" w:color="auto" w:fill="auto"/>
        </w:tcPr>
        <w:p w14:paraId="28309F85" w14:textId="77777777" w:rsidR="009C03B1" w:rsidRPr="00307074" w:rsidRDefault="009C03B1" w:rsidP="00D14E01">
          <w:pPr>
            <w:pStyle w:val="Footer"/>
            <w:rPr>
              <w:sz w:val="16"/>
              <w:szCs w:val="16"/>
            </w:rPr>
          </w:pPr>
        </w:p>
      </w:tc>
      <w:tc>
        <w:tcPr>
          <w:tcW w:w="929" w:type="dxa"/>
          <w:shd w:val="clear" w:color="auto" w:fill="auto"/>
        </w:tcPr>
        <w:p w14:paraId="6C648396" w14:textId="77777777" w:rsidR="009C03B1" w:rsidRPr="00307074" w:rsidRDefault="009C03B1" w:rsidP="00D14E01">
          <w:pPr>
            <w:pStyle w:val="Footer"/>
            <w:rPr>
              <w:sz w:val="16"/>
              <w:szCs w:val="16"/>
            </w:rPr>
          </w:pPr>
        </w:p>
      </w:tc>
      <w:tc>
        <w:tcPr>
          <w:tcW w:w="937" w:type="dxa"/>
          <w:gridSpan w:val="2"/>
          <w:shd w:val="clear" w:color="auto" w:fill="auto"/>
        </w:tcPr>
        <w:p w14:paraId="6718FC43" w14:textId="77777777" w:rsidR="009C03B1" w:rsidRPr="00307074" w:rsidRDefault="009C03B1" w:rsidP="00D14E01">
          <w:pPr>
            <w:pStyle w:val="Footer"/>
            <w:rPr>
              <w:sz w:val="16"/>
              <w:szCs w:val="16"/>
            </w:rPr>
          </w:pPr>
        </w:p>
      </w:tc>
      <w:tc>
        <w:tcPr>
          <w:tcW w:w="924" w:type="dxa"/>
          <w:gridSpan w:val="2"/>
          <w:shd w:val="clear" w:color="auto" w:fill="auto"/>
        </w:tcPr>
        <w:p w14:paraId="44929066" w14:textId="77777777" w:rsidR="009C03B1" w:rsidRPr="00307074" w:rsidRDefault="009C03B1" w:rsidP="00D14E01">
          <w:pPr>
            <w:pStyle w:val="Footer"/>
            <w:rPr>
              <w:sz w:val="16"/>
              <w:szCs w:val="16"/>
            </w:rPr>
          </w:pPr>
        </w:p>
      </w:tc>
      <w:tc>
        <w:tcPr>
          <w:tcW w:w="1866" w:type="dxa"/>
          <w:gridSpan w:val="3"/>
          <w:shd w:val="clear" w:color="auto" w:fill="auto"/>
        </w:tcPr>
        <w:p w14:paraId="45BA6EC6" w14:textId="77777777" w:rsidR="009C03B1" w:rsidRPr="00307074" w:rsidRDefault="009C03B1" w:rsidP="00D14E01">
          <w:pPr>
            <w:pStyle w:val="Footer"/>
            <w:rPr>
              <w:sz w:val="16"/>
              <w:szCs w:val="16"/>
            </w:rPr>
          </w:pPr>
        </w:p>
      </w:tc>
      <w:tc>
        <w:tcPr>
          <w:tcW w:w="870" w:type="dxa"/>
          <w:shd w:val="clear" w:color="auto" w:fill="auto"/>
        </w:tcPr>
        <w:p w14:paraId="1C3873FB" w14:textId="77777777" w:rsidR="009C03B1" w:rsidRPr="00307074" w:rsidRDefault="009C03B1" w:rsidP="00D14E01">
          <w:pPr>
            <w:pStyle w:val="Footer"/>
            <w:rPr>
              <w:sz w:val="16"/>
              <w:szCs w:val="16"/>
            </w:rPr>
          </w:pPr>
        </w:p>
      </w:tc>
      <w:tc>
        <w:tcPr>
          <w:tcW w:w="870" w:type="dxa"/>
          <w:gridSpan w:val="2"/>
          <w:shd w:val="clear" w:color="auto" w:fill="auto"/>
        </w:tcPr>
        <w:p w14:paraId="3CC613B0" w14:textId="77777777" w:rsidR="009C03B1" w:rsidRPr="00307074" w:rsidRDefault="009C03B1" w:rsidP="00D14E01">
          <w:pPr>
            <w:pStyle w:val="Footer"/>
            <w:rPr>
              <w:sz w:val="16"/>
              <w:szCs w:val="16"/>
            </w:rPr>
          </w:pPr>
        </w:p>
      </w:tc>
      <w:tc>
        <w:tcPr>
          <w:tcW w:w="780" w:type="dxa"/>
          <w:shd w:val="clear" w:color="auto" w:fill="auto"/>
        </w:tcPr>
        <w:p w14:paraId="15EE26EC" w14:textId="77777777" w:rsidR="009C03B1" w:rsidRPr="00307074" w:rsidRDefault="009C03B1" w:rsidP="00D14E01">
          <w:pPr>
            <w:pStyle w:val="Footer"/>
            <w:rPr>
              <w:sz w:val="16"/>
              <w:szCs w:val="16"/>
            </w:rPr>
          </w:pPr>
        </w:p>
      </w:tc>
      <w:tc>
        <w:tcPr>
          <w:tcW w:w="852" w:type="dxa"/>
          <w:shd w:val="clear" w:color="auto" w:fill="auto"/>
        </w:tcPr>
        <w:p w14:paraId="6C57F95C" w14:textId="77777777" w:rsidR="009C03B1" w:rsidRPr="00307074" w:rsidRDefault="009C03B1" w:rsidP="00D14E01">
          <w:pPr>
            <w:pStyle w:val="Footer"/>
            <w:rPr>
              <w:color w:val="FFFFFF"/>
              <w:sz w:val="16"/>
              <w:szCs w:val="16"/>
            </w:rPr>
          </w:pPr>
        </w:p>
      </w:tc>
      <w:tc>
        <w:tcPr>
          <w:tcW w:w="852" w:type="dxa"/>
          <w:shd w:val="clear" w:color="auto" w:fill="auto"/>
        </w:tcPr>
        <w:p w14:paraId="06061F28" w14:textId="77777777" w:rsidR="009C03B1" w:rsidRPr="00307074" w:rsidRDefault="009C03B1" w:rsidP="00D14E01">
          <w:pPr>
            <w:pStyle w:val="Footer"/>
            <w:rPr>
              <w:sz w:val="16"/>
              <w:szCs w:val="16"/>
            </w:rPr>
          </w:pPr>
        </w:p>
      </w:tc>
      <w:tc>
        <w:tcPr>
          <w:tcW w:w="744" w:type="dxa"/>
          <w:shd w:val="clear" w:color="auto" w:fill="auto"/>
        </w:tcPr>
        <w:p w14:paraId="33E60831" w14:textId="77777777" w:rsidR="009C03B1" w:rsidRPr="00307074" w:rsidRDefault="009C03B1" w:rsidP="00D14E01">
          <w:pPr>
            <w:pStyle w:val="Footer"/>
            <w:rPr>
              <w:sz w:val="16"/>
              <w:szCs w:val="16"/>
            </w:rPr>
          </w:pPr>
        </w:p>
      </w:tc>
      <w:tc>
        <w:tcPr>
          <w:tcW w:w="836" w:type="dxa"/>
          <w:shd w:val="clear" w:color="auto" w:fill="auto"/>
        </w:tcPr>
        <w:p w14:paraId="1AD4FE4B" w14:textId="77777777" w:rsidR="009C03B1" w:rsidRPr="00307074" w:rsidRDefault="009C03B1" w:rsidP="00D14E01">
          <w:pPr>
            <w:pStyle w:val="Footer"/>
            <w:rPr>
              <w:sz w:val="16"/>
              <w:szCs w:val="16"/>
            </w:rPr>
          </w:pPr>
        </w:p>
      </w:tc>
      <w:tc>
        <w:tcPr>
          <w:tcW w:w="238" w:type="dxa"/>
          <w:shd w:val="clear" w:color="auto" w:fill="auto"/>
        </w:tcPr>
        <w:p w14:paraId="782C4973" w14:textId="77777777" w:rsidR="009C03B1" w:rsidRPr="00307074" w:rsidRDefault="009C03B1" w:rsidP="00D14E01">
          <w:pPr>
            <w:pStyle w:val="Footer"/>
            <w:rPr>
              <w:sz w:val="16"/>
              <w:szCs w:val="16"/>
            </w:rPr>
          </w:pPr>
        </w:p>
      </w:tc>
      <w:tc>
        <w:tcPr>
          <w:tcW w:w="274" w:type="dxa"/>
          <w:shd w:val="clear" w:color="auto" w:fill="auto"/>
        </w:tcPr>
        <w:p w14:paraId="560AC88C" w14:textId="77777777" w:rsidR="009C03B1" w:rsidRPr="00307074" w:rsidRDefault="009C03B1" w:rsidP="00D14E01">
          <w:pPr>
            <w:pStyle w:val="Footer"/>
            <w:rPr>
              <w:sz w:val="16"/>
              <w:szCs w:val="16"/>
            </w:rPr>
          </w:pPr>
        </w:p>
      </w:tc>
      <w:tc>
        <w:tcPr>
          <w:tcW w:w="238" w:type="dxa"/>
          <w:shd w:val="clear" w:color="auto" w:fill="auto"/>
        </w:tcPr>
        <w:p w14:paraId="76BC81CA" w14:textId="77777777" w:rsidR="009C03B1" w:rsidRPr="00307074" w:rsidRDefault="009C03B1" w:rsidP="00D14E01">
          <w:pPr>
            <w:pStyle w:val="Footer"/>
            <w:rPr>
              <w:sz w:val="16"/>
              <w:szCs w:val="16"/>
            </w:rPr>
          </w:pPr>
        </w:p>
      </w:tc>
      <w:tc>
        <w:tcPr>
          <w:tcW w:w="274" w:type="dxa"/>
          <w:shd w:val="clear" w:color="auto" w:fill="auto"/>
        </w:tcPr>
        <w:p w14:paraId="38CC27E8" w14:textId="77777777" w:rsidR="009C03B1" w:rsidRPr="00307074" w:rsidRDefault="009C03B1" w:rsidP="00D14E01">
          <w:pPr>
            <w:pStyle w:val="Footer"/>
            <w:rPr>
              <w:sz w:val="16"/>
              <w:szCs w:val="16"/>
            </w:rPr>
          </w:pPr>
        </w:p>
      </w:tc>
      <w:tc>
        <w:tcPr>
          <w:tcW w:w="4118" w:type="dxa"/>
          <w:shd w:val="clear" w:color="auto" w:fill="auto"/>
        </w:tcPr>
        <w:p w14:paraId="0B23BD23" w14:textId="77777777" w:rsidR="009C03B1" w:rsidRPr="00307074" w:rsidRDefault="009C03B1" w:rsidP="00D14E01">
          <w:pPr>
            <w:pStyle w:val="Footer"/>
            <w:jc w:val="right"/>
            <w:rPr>
              <w:sz w:val="16"/>
              <w:szCs w:val="16"/>
            </w:rPr>
          </w:pPr>
        </w:p>
      </w:tc>
    </w:tr>
  </w:tbl>
  <w:p w14:paraId="3D882AB5" w14:textId="77777777" w:rsidR="009C03B1" w:rsidRDefault="009C03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ED7" w14:textId="77777777" w:rsidR="009C03B1" w:rsidRDefault="00BE6BA6">
    <w:pPr>
      <w:pStyle w:val="Footer"/>
    </w:pPr>
    <w:r>
      <w:rPr>
        <w:noProof/>
        <w:lang w:eastAsia="en-GB"/>
      </w:rPr>
      <w:drawing>
        <wp:inline distT="0" distB="0" distL="0" distR="0" wp14:anchorId="2927E4F2" wp14:editId="7A86DFB1">
          <wp:extent cx="2876550" cy="466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9185" w:type="dxa"/>
      <w:tblInd w:w="288" w:type="dxa"/>
      <w:tblLook w:val="01E0" w:firstRow="1" w:lastRow="1" w:firstColumn="1" w:lastColumn="1" w:noHBand="0" w:noVBand="0"/>
    </w:tblPr>
    <w:tblGrid>
      <w:gridCol w:w="222"/>
      <w:gridCol w:w="717"/>
      <w:gridCol w:w="929"/>
      <w:gridCol w:w="700"/>
      <w:gridCol w:w="237"/>
      <w:gridCol w:w="609"/>
      <w:gridCol w:w="315"/>
      <w:gridCol w:w="606"/>
      <w:gridCol w:w="801"/>
      <w:gridCol w:w="459"/>
      <w:gridCol w:w="870"/>
      <w:gridCol w:w="537"/>
      <w:gridCol w:w="333"/>
      <w:gridCol w:w="780"/>
      <w:gridCol w:w="852"/>
      <w:gridCol w:w="852"/>
      <w:gridCol w:w="744"/>
      <w:gridCol w:w="836"/>
      <w:gridCol w:w="238"/>
      <w:gridCol w:w="274"/>
      <w:gridCol w:w="238"/>
      <w:gridCol w:w="274"/>
      <w:gridCol w:w="4118"/>
      <w:gridCol w:w="1756"/>
      <w:gridCol w:w="222"/>
      <w:gridCol w:w="222"/>
      <w:gridCol w:w="222"/>
      <w:gridCol w:w="222"/>
    </w:tblGrid>
    <w:tr w:rsidR="009C03B1" w14:paraId="1080B7DC" w14:textId="77777777" w:rsidTr="00CC3E47">
      <w:trPr>
        <w:trHeight w:val="567"/>
      </w:trPr>
      <w:tc>
        <w:tcPr>
          <w:tcW w:w="222" w:type="dxa"/>
        </w:tcPr>
        <w:p w14:paraId="1D2A13C4" w14:textId="77777777" w:rsidR="009C03B1" w:rsidRDefault="009C03B1" w:rsidP="00D14E01">
          <w:pPr>
            <w:pStyle w:val="Footer"/>
            <w:rPr>
              <w:color w:val="FFFFFF"/>
            </w:rPr>
          </w:pPr>
        </w:p>
      </w:tc>
      <w:tc>
        <w:tcPr>
          <w:tcW w:w="2346" w:type="dxa"/>
          <w:gridSpan w:val="3"/>
        </w:tcPr>
        <w:p w14:paraId="7245019E" w14:textId="77777777" w:rsidR="009C03B1" w:rsidRDefault="009C03B1" w:rsidP="00D14E01">
          <w:pPr>
            <w:pStyle w:val="Footer"/>
          </w:pPr>
        </w:p>
      </w:tc>
      <w:tc>
        <w:tcPr>
          <w:tcW w:w="846" w:type="dxa"/>
          <w:gridSpan w:val="2"/>
        </w:tcPr>
        <w:p w14:paraId="5C5C0C2C" w14:textId="77777777" w:rsidR="009C03B1" w:rsidRDefault="009C03B1" w:rsidP="00D14E01">
          <w:pPr>
            <w:pStyle w:val="Footer"/>
            <w:tabs>
              <w:tab w:val="left" w:pos="720"/>
            </w:tabs>
          </w:pPr>
        </w:p>
      </w:tc>
      <w:tc>
        <w:tcPr>
          <w:tcW w:w="921" w:type="dxa"/>
          <w:gridSpan w:val="2"/>
        </w:tcPr>
        <w:p w14:paraId="524BE4E7" w14:textId="77777777" w:rsidR="009C03B1" w:rsidRDefault="009C03B1" w:rsidP="00D14E01">
          <w:pPr>
            <w:pStyle w:val="Footer"/>
            <w:tabs>
              <w:tab w:val="left" w:pos="720"/>
            </w:tabs>
          </w:pPr>
        </w:p>
      </w:tc>
      <w:tc>
        <w:tcPr>
          <w:tcW w:w="801" w:type="dxa"/>
        </w:tcPr>
        <w:p w14:paraId="4499417E" w14:textId="77777777" w:rsidR="009C03B1" w:rsidRDefault="009C03B1" w:rsidP="00D14E01">
          <w:pPr>
            <w:pStyle w:val="Footer"/>
            <w:tabs>
              <w:tab w:val="left" w:pos="720"/>
            </w:tabs>
          </w:pPr>
        </w:p>
      </w:tc>
      <w:tc>
        <w:tcPr>
          <w:tcW w:w="1866" w:type="dxa"/>
          <w:gridSpan w:val="3"/>
        </w:tcPr>
        <w:p w14:paraId="467254DE" w14:textId="77777777" w:rsidR="009C03B1" w:rsidRDefault="009C03B1" w:rsidP="00D14E01">
          <w:pPr>
            <w:pStyle w:val="Footer"/>
            <w:tabs>
              <w:tab w:val="left" w:pos="720"/>
            </w:tabs>
          </w:pPr>
        </w:p>
      </w:tc>
      <w:tc>
        <w:tcPr>
          <w:tcW w:w="11295" w:type="dxa"/>
          <w:gridSpan w:val="12"/>
        </w:tcPr>
        <w:p w14:paraId="2B2E972D" w14:textId="77777777" w:rsidR="009C03B1" w:rsidRDefault="009C03B1" w:rsidP="00D14E01">
          <w:pPr>
            <w:pStyle w:val="Footer"/>
            <w:tabs>
              <w:tab w:val="left" w:pos="720"/>
            </w:tabs>
          </w:pPr>
        </w:p>
      </w:tc>
      <w:tc>
        <w:tcPr>
          <w:tcW w:w="222" w:type="dxa"/>
        </w:tcPr>
        <w:p w14:paraId="356A5A9C" w14:textId="77777777" w:rsidR="009C03B1" w:rsidRDefault="009C03B1" w:rsidP="00D14E01">
          <w:pPr>
            <w:pStyle w:val="Footer"/>
            <w:tabs>
              <w:tab w:val="left" w:pos="720"/>
            </w:tabs>
          </w:pPr>
        </w:p>
      </w:tc>
      <w:tc>
        <w:tcPr>
          <w:tcW w:w="222" w:type="dxa"/>
        </w:tcPr>
        <w:p w14:paraId="4C22F487" w14:textId="77777777" w:rsidR="009C03B1" w:rsidRDefault="009C03B1" w:rsidP="00D14E01">
          <w:pPr>
            <w:pStyle w:val="Footer"/>
            <w:tabs>
              <w:tab w:val="left" w:pos="720"/>
            </w:tabs>
          </w:pPr>
        </w:p>
      </w:tc>
      <w:tc>
        <w:tcPr>
          <w:tcW w:w="222" w:type="dxa"/>
        </w:tcPr>
        <w:p w14:paraId="740BC16C" w14:textId="77777777" w:rsidR="009C03B1" w:rsidRDefault="009C03B1" w:rsidP="00D14E01">
          <w:pPr>
            <w:pStyle w:val="Footer"/>
            <w:tabs>
              <w:tab w:val="left" w:pos="720"/>
            </w:tabs>
          </w:pPr>
        </w:p>
      </w:tc>
      <w:tc>
        <w:tcPr>
          <w:tcW w:w="222" w:type="dxa"/>
        </w:tcPr>
        <w:p w14:paraId="02083909" w14:textId="77777777" w:rsidR="009C03B1" w:rsidRDefault="009C03B1" w:rsidP="00D14E01">
          <w:pPr>
            <w:pStyle w:val="Footer"/>
            <w:tabs>
              <w:tab w:val="left" w:pos="720"/>
            </w:tabs>
            <w:jc w:val="right"/>
          </w:pPr>
        </w:p>
      </w:tc>
    </w:tr>
    <w:tr w:rsidR="009C03B1" w:rsidRPr="006339D4" w14:paraId="4BE7BA3A" w14:textId="77777777" w:rsidTr="00D14E01">
      <w:trPr>
        <w:gridAfter w:val="5"/>
        <w:wAfter w:w="2644" w:type="dxa"/>
        <w:trHeight w:val="567"/>
      </w:trPr>
      <w:tc>
        <w:tcPr>
          <w:tcW w:w="939" w:type="dxa"/>
          <w:gridSpan w:val="2"/>
          <w:shd w:val="clear" w:color="auto" w:fill="auto"/>
        </w:tcPr>
        <w:p w14:paraId="351A1F22" w14:textId="77777777" w:rsidR="009C03B1" w:rsidRPr="00307074" w:rsidRDefault="009C03B1" w:rsidP="00D14E01">
          <w:pPr>
            <w:pStyle w:val="Footer"/>
            <w:rPr>
              <w:sz w:val="16"/>
              <w:szCs w:val="16"/>
            </w:rPr>
          </w:pPr>
        </w:p>
      </w:tc>
      <w:tc>
        <w:tcPr>
          <w:tcW w:w="929" w:type="dxa"/>
          <w:shd w:val="clear" w:color="auto" w:fill="auto"/>
        </w:tcPr>
        <w:p w14:paraId="46292C46" w14:textId="77777777" w:rsidR="009C03B1" w:rsidRPr="00307074" w:rsidRDefault="009C03B1" w:rsidP="00D14E01">
          <w:pPr>
            <w:pStyle w:val="Footer"/>
            <w:rPr>
              <w:sz w:val="16"/>
              <w:szCs w:val="16"/>
            </w:rPr>
          </w:pPr>
        </w:p>
      </w:tc>
      <w:tc>
        <w:tcPr>
          <w:tcW w:w="937" w:type="dxa"/>
          <w:gridSpan w:val="2"/>
          <w:shd w:val="clear" w:color="auto" w:fill="auto"/>
        </w:tcPr>
        <w:p w14:paraId="349459DD" w14:textId="77777777" w:rsidR="009C03B1" w:rsidRPr="00307074" w:rsidRDefault="009C03B1" w:rsidP="00D14E01">
          <w:pPr>
            <w:pStyle w:val="Footer"/>
            <w:rPr>
              <w:sz w:val="16"/>
              <w:szCs w:val="16"/>
            </w:rPr>
          </w:pPr>
        </w:p>
      </w:tc>
      <w:tc>
        <w:tcPr>
          <w:tcW w:w="924" w:type="dxa"/>
          <w:gridSpan w:val="2"/>
          <w:shd w:val="clear" w:color="auto" w:fill="auto"/>
        </w:tcPr>
        <w:p w14:paraId="3A48445C" w14:textId="77777777" w:rsidR="009C03B1" w:rsidRPr="00307074" w:rsidRDefault="009C03B1" w:rsidP="00D14E01">
          <w:pPr>
            <w:pStyle w:val="Footer"/>
            <w:rPr>
              <w:sz w:val="16"/>
              <w:szCs w:val="16"/>
            </w:rPr>
          </w:pPr>
        </w:p>
      </w:tc>
      <w:tc>
        <w:tcPr>
          <w:tcW w:w="1866" w:type="dxa"/>
          <w:gridSpan w:val="3"/>
          <w:shd w:val="clear" w:color="auto" w:fill="auto"/>
        </w:tcPr>
        <w:p w14:paraId="0173456F" w14:textId="77777777" w:rsidR="009C03B1" w:rsidRPr="00307074" w:rsidRDefault="009C03B1" w:rsidP="00D14E01">
          <w:pPr>
            <w:pStyle w:val="Footer"/>
            <w:rPr>
              <w:sz w:val="16"/>
              <w:szCs w:val="16"/>
            </w:rPr>
          </w:pPr>
        </w:p>
      </w:tc>
      <w:tc>
        <w:tcPr>
          <w:tcW w:w="870" w:type="dxa"/>
          <w:shd w:val="clear" w:color="auto" w:fill="auto"/>
        </w:tcPr>
        <w:p w14:paraId="3E3B55CB" w14:textId="77777777" w:rsidR="009C03B1" w:rsidRPr="00307074" w:rsidRDefault="009C03B1" w:rsidP="00D14E01">
          <w:pPr>
            <w:pStyle w:val="Footer"/>
            <w:rPr>
              <w:sz w:val="16"/>
              <w:szCs w:val="16"/>
            </w:rPr>
          </w:pPr>
        </w:p>
      </w:tc>
      <w:tc>
        <w:tcPr>
          <w:tcW w:w="870" w:type="dxa"/>
          <w:gridSpan w:val="2"/>
          <w:shd w:val="clear" w:color="auto" w:fill="auto"/>
        </w:tcPr>
        <w:p w14:paraId="05571582" w14:textId="77777777" w:rsidR="009C03B1" w:rsidRPr="00307074" w:rsidRDefault="009C03B1" w:rsidP="00D14E01">
          <w:pPr>
            <w:pStyle w:val="Footer"/>
            <w:rPr>
              <w:sz w:val="16"/>
              <w:szCs w:val="16"/>
            </w:rPr>
          </w:pPr>
        </w:p>
      </w:tc>
      <w:tc>
        <w:tcPr>
          <w:tcW w:w="780" w:type="dxa"/>
          <w:shd w:val="clear" w:color="auto" w:fill="auto"/>
        </w:tcPr>
        <w:p w14:paraId="78E0C31C" w14:textId="77777777" w:rsidR="009C03B1" w:rsidRPr="00307074" w:rsidRDefault="009C03B1" w:rsidP="00D14E01">
          <w:pPr>
            <w:pStyle w:val="Footer"/>
            <w:rPr>
              <w:sz w:val="16"/>
              <w:szCs w:val="16"/>
            </w:rPr>
          </w:pPr>
        </w:p>
      </w:tc>
      <w:tc>
        <w:tcPr>
          <w:tcW w:w="852" w:type="dxa"/>
          <w:shd w:val="clear" w:color="auto" w:fill="auto"/>
        </w:tcPr>
        <w:p w14:paraId="61AA13CA" w14:textId="77777777" w:rsidR="009C03B1" w:rsidRPr="00307074" w:rsidRDefault="009C03B1" w:rsidP="00D14E01">
          <w:pPr>
            <w:pStyle w:val="Footer"/>
            <w:rPr>
              <w:color w:val="FFFFFF"/>
              <w:sz w:val="16"/>
              <w:szCs w:val="16"/>
            </w:rPr>
          </w:pPr>
        </w:p>
      </w:tc>
      <w:tc>
        <w:tcPr>
          <w:tcW w:w="852" w:type="dxa"/>
          <w:shd w:val="clear" w:color="auto" w:fill="auto"/>
        </w:tcPr>
        <w:p w14:paraId="54C607B8" w14:textId="77777777" w:rsidR="009C03B1" w:rsidRPr="00307074" w:rsidRDefault="009C03B1" w:rsidP="00D14E01">
          <w:pPr>
            <w:pStyle w:val="Footer"/>
            <w:rPr>
              <w:sz w:val="16"/>
              <w:szCs w:val="16"/>
            </w:rPr>
          </w:pPr>
        </w:p>
      </w:tc>
      <w:tc>
        <w:tcPr>
          <w:tcW w:w="744" w:type="dxa"/>
          <w:shd w:val="clear" w:color="auto" w:fill="auto"/>
        </w:tcPr>
        <w:p w14:paraId="4C2307CB" w14:textId="77777777" w:rsidR="009C03B1" w:rsidRPr="00307074" w:rsidRDefault="009C03B1" w:rsidP="00D14E01">
          <w:pPr>
            <w:pStyle w:val="Footer"/>
            <w:rPr>
              <w:sz w:val="16"/>
              <w:szCs w:val="16"/>
            </w:rPr>
          </w:pPr>
        </w:p>
      </w:tc>
      <w:tc>
        <w:tcPr>
          <w:tcW w:w="836" w:type="dxa"/>
          <w:shd w:val="clear" w:color="auto" w:fill="auto"/>
        </w:tcPr>
        <w:p w14:paraId="76EECA70" w14:textId="77777777" w:rsidR="009C03B1" w:rsidRPr="00307074" w:rsidRDefault="009C03B1" w:rsidP="00D14E01">
          <w:pPr>
            <w:pStyle w:val="Footer"/>
            <w:rPr>
              <w:sz w:val="16"/>
              <w:szCs w:val="16"/>
            </w:rPr>
          </w:pPr>
        </w:p>
      </w:tc>
      <w:tc>
        <w:tcPr>
          <w:tcW w:w="238" w:type="dxa"/>
          <w:shd w:val="clear" w:color="auto" w:fill="auto"/>
        </w:tcPr>
        <w:p w14:paraId="41D926C5" w14:textId="77777777" w:rsidR="009C03B1" w:rsidRPr="00307074" w:rsidRDefault="009C03B1" w:rsidP="00D14E01">
          <w:pPr>
            <w:pStyle w:val="Footer"/>
            <w:rPr>
              <w:sz w:val="16"/>
              <w:szCs w:val="16"/>
            </w:rPr>
          </w:pPr>
        </w:p>
      </w:tc>
      <w:tc>
        <w:tcPr>
          <w:tcW w:w="274" w:type="dxa"/>
          <w:shd w:val="clear" w:color="auto" w:fill="auto"/>
        </w:tcPr>
        <w:p w14:paraId="42B1259D" w14:textId="77777777" w:rsidR="009C03B1" w:rsidRPr="00307074" w:rsidRDefault="009C03B1" w:rsidP="00D14E01">
          <w:pPr>
            <w:pStyle w:val="Footer"/>
            <w:rPr>
              <w:sz w:val="16"/>
              <w:szCs w:val="16"/>
            </w:rPr>
          </w:pPr>
        </w:p>
      </w:tc>
      <w:tc>
        <w:tcPr>
          <w:tcW w:w="238" w:type="dxa"/>
          <w:shd w:val="clear" w:color="auto" w:fill="auto"/>
        </w:tcPr>
        <w:p w14:paraId="20FCCDE8" w14:textId="77777777" w:rsidR="009C03B1" w:rsidRPr="00307074" w:rsidRDefault="009C03B1" w:rsidP="00D14E01">
          <w:pPr>
            <w:pStyle w:val="Footer"/>
            <w:rPr>
              <w:sz w:val="16"/>
              <w:szCs w:val="16"/>
            </w:rPr>
          </w:pPr>
        </w:p>
      </w:tc>
      <w:tc>
        <w:tcPr>
          <w:tcW w:w="274" w:type="dxa"/>
          <w:shd w:val="clear" w:color="auto" w:fill="auto"/>
        </w:tcPr>
        <w:p w14:paraId="1D73F6E7" w14:textId="77777777" w:rsidR="009C03B1" w:rsidRPr="00307074" w:rsidRDefault="009C03B1" w:rsidP="00D14E01">
          <w:pPr>
            <w:pStyle w:val="Footer"/>
            <w:rPr>
              <w:sz w:val="16"/>
              <w:szCs w:val="16"/>
            </w:rPr>
          </w:pPr>
        </w:p>
      </w:tc>
      <w:tc>
        <w:tcPr>
          <w:tcW w:w="4118" w:type="dxa"/>
          <w:shd w:val="clear" w:color="auto" w:fill="auto"/>
        </w:tcPr>
        <w:p w14:paraId="04D3C98C" w14:textId="77777777" w:rsidR="009C03B1" w:rsidRPr="00307074" w:rsidRDefault="009C03B1" w:rsidP="00D14E01">
          <w:pPr>
            <w:pStyle w:val="Footer"/>
            <w:jc w:val="right"/>
            <w:rPr>
              <w:sz w:val="16"/>
              <w:szCs w:val="16"/>
            </w:rPr>
          </w:pPr>
        </w:p>
      </w:tc>
    </w:tr>
  </w:tbl>
  <w:p w14:paraId="13E03005" w14:textId="77777777" w:rsidR="009C03B1" w:rsidRDefault="009C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CA978" w14:textId="77777777" w:rsidR="00AA3C23" w:rsidRDefault="00AA3C23" w:rsidP="008338EA">
      <w:pPr>
        <w:spacing w:after="0" w:line="240" w:lineRule="auto"/>
      </w:pPr>
      <w:r>
        <w:separator/>
      </w:r>
    </w:p>
  </w:footnote>
  <w:footnote w:type="continuationSeparator" w:id="0">
    <w:p w14:paraId="5E1B7468" w14:textId="77777777" w:rsidR="00AA3C23" w:rsidRDefault="00AA3C23" w:rsidP="00833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D6CC" w14:textId="77777777" w:rsidR="00BE6BA6" w:rsidRDefault="00BE6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05F0" w14:textId="77777777" w:rsidR="00BE6BA6" w:rsidRDefault="00BE6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5D539" w14:textId="77777777" w:rsidR="00BE6BA6" w:rsidRDefault="00BE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E34CC"/>
    <w:multiLevelType w:val="hybridMultilevel"/>
    <w:tmpl w:val="217286CC"/>
    <w:lvl w:ilvl="0" w:tplc="9E4C7BA0">
      <w:start w:val="1"/>
      <w:numFmt w:val="bullet"/>
      <w:lvlText w:val=""/>
      <w:lvlJc w:val="left"/>
      <w:pPr>
        <w:ind w:left="1440" w:hanging="360"/>
      </w:pPr>
      <w:rPr>
        <w:rFonts w:ascii="Wingdings 2" w:hAnsi="Wingdings 2"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07427D"/>
    <w:multiLevelType w:val="hybridMultilevel"/>
    <w:tmpl w:val="0A20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7C38ED"/>
    <w:multiLevelType w:val="hybridMultilevel"/>
    <w:tmpl w:val="C038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91"/>
    <w:rsid w:val="000040C4"/>
    <w:rsid w:val="000237E9"/>
    <w:rsid w:val="000246BE"/>
    <w:rsid w:val="00025060"/>
    <w:rsid w:val="00053A95"/>
    <w:rsid w:val="0009148D"/>
    <w:rsid w:val="00154885"/>
    <w:rsid w:val="0016217C"/>
    <w:rsid w:val="001A30A6"/>
    <w:rsid w:val="001C20B3"/>
    <w:rsid w:val="00221035"/>
    <w:rsid w:val="002645AC"/>
    <w:rsid w:val="002A62C8"/>
    <w:rsid w:val="002B3465"/>
    <w:rsid w:val="00306F6E"/>
    <w:rsid w:val="00391E7C"/>
    <w:rsid w:val="00392A57"/>
    <w:rsid w:val="00424624"/>
    <w:rsid w:val="004C3C71"/>
    <w:rsid w:val="00546E5C"/>
    <w:rsid w:val="00550D61"/>
    <w:rsid w:val="00576330"/>
    <w:rsid w:val="0064020F"/>
    <w:rsid w:val="00653278"/>
    <w:rsid w:val="00655A63"/>
    <w:rsid w:val="006A57DE"/>
    <w:rsid w:val="006C2101"/>
    <w:rsid w:val="0073222D"/>
    <w:rsid w:val="007446C5"/>
    <w:rsid w:val="007667CA"/>
    <w:rsid w:val="0077329B"/>
    <w:rsid w:val="00782499"/>
    <w:rsid w:val="00786FA0"/>
    <w:rsid w:val="007D5C83"/>
    <w:rsid w:val="00803F2D"/>
    <w:rsid w:val="00824F3C"/>
    <w:rsid w:val="008338EA"/>
    <w:rsid w:val="0083759A"/>
    <w:rsid w:val="008606E7"/>
    <w:rsid w:val="00897DDB"/>
    <w:rsid w:val="008B4FB0"/>
    <w:rsid w:val="008B7323"/>
    <w:rsid w:val="008D1CDA"/>
    <w:rsid w:val="00960028"/>
    <w:rsid w:val="009C03B1"/>
    <w:rsid w:val="009C3C21"/>
    <w:rsid w:val="009D0511"/>
    <w:rsid w:val="009E011B"/>
    <w:rsid w:val="00A1489E"/>
    <w:rsid w:val="00A36EC6"/>
    <w:rsid w:val="00A63E0A"/>
    <w:rsid w:val="00A64A1D"/>
    <w:rsid w:val="00AA3C23"/>
    <w:rsid w:val="00AC25AE"/>
    <w:rsid w:val="00AD7A01"/>
    <w:rsid w:val="00BA33A9"/>
    <w:rsid w:val="00BB4267"/>
    <w:rsid w:val="00BB4991"/>
    <w:rsid w:val="00BD763E"/>
    <w:rsid w:val="00BE1DBC"/>
    <w:rsid w:val="00BE44EB"/>
    <w:rsid w:val="00BE6BA6"/>
    <w:rsid w:val="00C60F9A"/>
    <w:rsid w:val="00C70F34"/>
    <w:rsid w:val="00CA00E9"/>
    <w:rsid w:val="00CC0A19"/>
    <w:rsid w:val="00CC3E47"/>
    <w:rsid w:val="00CD59B1"/>
    <w:rsid w:val="00CD7BA3"/>
    <w:rsid w:val="00CE6FF3"/>
    <w:rsid w:val="00D14E01"/>
    <w:rsid w:val="00D175B6"/>
    <w:rsid w:val="00D66A12"/>
    <w:rsid w:val="00DC732D"/>
    <w:rsid w:val="00E67310"/>
    <w:rsid w:val="00EC4DDA"/>
    <w:rsid w:val="00EC5D3E"/>
    <w:rsid w:val="00EF0D1A"/>
    <w:rsid w:val="00F26D1B"/>
    <w:rsid w:val="00F33215"/>
    <w:rsid w:val="00FA5DD8"/>
    <w:rsid w:val="00FC1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14:docId w14:val="54CA663D"/>
  <w15:docId w15:val="{AE601E39-9904-4B86-9160-3948E840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E44"/>
    <w:pPr>
      <w:ind w:left="720"/>
      <w:contextualSpacing/>
    </w:pPr>
  </w:style>
  <w:style w:type="character" w:styleId="BookTitle">
    <w:name w:val="Book Title"/>
    <w:basedOn w:val="DefaultParagraphFont"/>
    <w:uiPriority w:val="33"/>
    <w:qFormat/>
    <w:rsid w:val="00F33215"/>
    <w:rPr>
      <w:b/>
      <w:bCs/>
      <w:smallCaps/>
      <w:spacing w:val="5"/>
    </w:rPr>
  </w:style>
  <w:style w:type="paragraph" w:styleId="BalloonText">
    <w:name w:val="Balloon Text"/>
    <w:basedOn w:val="Normal"/>
    <w:link w:val="BalloonTextChar"/>
    <w:uiPriority w:val="99"/>
    <w:semiHidden/>
    <w:unhideWhenUsed/>
    <w:rsid w:val="00023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7E9"/>
    <w:rPr>
      <w:rFonts w:ascii="Tahoma" w:hAnsi="Tahoma" w:cs="Tahoma"/>
      <w:sz w:val="16"/>
      <w:szCs w:val="16"/>
    </w:rPr>
  </w:style>
  <w:style w:type="paragraph" w:styleId="Header">
    <w:name w:val="header"/>
    <w:basedOn w:val="Normal"/>
    <w:link w:val="HeaderChar"/>
    <w:uiPriority w:val="99"/>
    <w:unhideWhenUsed/>
    <w:rsid w:val="00833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8EA"/>
  </w:style>
  <w:style w:type="paragraph" w:styleId="Footer">
    <w:name w:val="footer"/>
    <w:basedOn w:val="Normal"/>
    <w:link w:val="FooterChar"/>
    <w:unhideWhenUsed/>
    <w:rsid w:val="008338EA"/>
    <w:pPr>
      <w:tabs>
        <w:tab w:val="center" w:pos="4513"/>
        <w:tab w:val="right" w:pos="9026"/>
      </w:tabs>
      <w:spacing w:after="0" w:line="240" w:lineRule="auto"/>
    </w:pPr>
  </w:style>
  <w:style w:type="character" w:customStyle="1" w:styleId="FooterChar">
    <w:name w:val="Footer Char"/>
    <w:basedOn w:val="DefaultParagraphFont"/>
    <w:link w:val="Footer"/>
    <w:rsid w:val="008338EA"/>
  </w:style>
  <w:style w:type="character" w:styleId="Hyperlink">
    <w:name w:val="Hyperlink"/>
    <w:basedOn w:val="DefaultParagraphFont"/>
    <w:uiPriority w:val="99"/>
    <w:unhideWhenUsed/>
    <w:rsid w:val="00FA5DD8"/>
    <w:rPr>
      <w:color w:val="0000FF" w:themeColor="hyperlink"/>
      <w:u w:val="single"/>
    </w:rPr>
  </w:style>
  <w:style w:type="character" w:styleId="FollowedHyperlink">
    <w:name w:val="FollowedHyperlink"/>
    <w:basedOn w:val="DefaultParagraphFont"/>
    <w:uiPriority w:val="99"/>
    <w:semiHidden/>
    <w:unhideWhenUsed/>
    <w:rsid w:val="00306F6E"/>
    <w:rPr>
      <w:color w:val="800080" w:themeColor="followedHyperlink"/>
      <w:u w:val="single"/>
    </w:rPr>
  </w:style>
  <w:style w:type="paragraph" w:styleId="NormalWeb">
    <w:name w:val="Normal (Web)"/>
    <w:basedOn w:val="Normal"/>
    <w:uiPriority w:val="99"/>
    <w:semiHidden/>
    <w:unhideWhenUsed/>
    <w:rsid w:val="00BB4267"/>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M%20PRO%20-%20End%20of%20Tenancy.docx" TargetMode="Externa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C302-8757-48D0-A0A3-3ECBAFCF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Alice</dc:creator>
  <cp:lastModifiedBy>Jae Lee</cp:lastModifiedBy>
  <cp:revision>12</cp:revision>
  <cp:lastPrinted>2016-05-10T15:52:00Z</cp:lastPrinted>
  <dcterms:created xsi:type="dcterms:W3CDTF">2018-08-29T12:55:00Z</dcterms:created>
  <dcterms:modified xsi:type="dcterms:W3CDTF">2021-11-30T16:22:00Z</dcterms:modified>
</cp:coreProperties>
</file>